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B4" w:rsidRDefault="00813EB4" w:rsidP="00813E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3EB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8B4033" wp14:editId="372AB6B9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9251950" cy="6728691"/>
            <wp:effectExtent l="0" t="0" r="6350" b="0"/>
            <wp:wrapTight wrapText="bothSides">
              <wp:wrapPolygon edited="0">
                <wp:start x="0" y="0"/>
                <wp:lineTo x="0" y="21527"/>
                <wp:lineTo x="21570" y="21527"/>
                <wp:lineTo x="21570" y="0"/>
                <wp:lineTo x="0" y="0"/>
              </wp:wrapPolygon>
            </wp:wrapTight>
            <wp:docPr id="1" name="Рисунок 1" descr="C:\Users\User\Desktop\сайт декабрь\план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 декабрь\план 0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B76" w:rsidRDefault="00B81B76" w:rsidP="00C93014">
      <w:pPr>
        <w:pStyle w:val="ConsPlusNonformat"/>
        <w:jc w:val="both"/>
      </w:pPr>
    </w:p>
    <w:p w:rsidR="00B81B76" w:rsidRPr="00B81B76" w:rsidRDefault="00B81B76" w:rsidP="00813EB4">
      <w:pPr>
        <w:pStyle w:val="ConsPlusNonformat"/>
        <w:jc w:val="both"/>
        <w:rPr>
          <w:sz w:val="28"/>
          <w:szCs w:val="28"/>
        </w:rPr>
      </w:pPr>
    </w:p>
    <w:p w:rsidR="000323CA" w:rsidRDefault="000323C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8"/>
        <w:gridCol w:w="4257"/>
        <w:gridCol w:w="1302"/>
        <w:gridCol w:w="2085"/>
        <w:gridCol w:w="2085"/>
        <w:gridCol w:w="1913"/>
      </w:tblGrid>
      <w:tr w:rsidR="000323CA" w:rsidRPr="000323CA" w:rsidTr="00A46122">
        <w:tc>
          <w:tcPr>
            <w:tcW w:w="100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общеобразовательные программы, дополнительно указывают наименование образовательной программы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  <w:p w:rsidR="000323CA" w:rsidRPr="00A46122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  <w:tc>
          <w:tcPr>
            <w:tcW w:w="146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  <w:p w:rsidR="000323CA" w:rsidRPr="00A46122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716" w:type="pct"/>
          </w:tcPr>
          <w:p w:rsidR="00A67439" w:rsidRPr="00A46122" w:rsidRDefault="00A67439" w:rsidP="00813EB4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6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323CA" w:rsidRPr="000323CA" w:rsidTr="00B81B76">
        <w:tc>
          <w:tcPr>
            <w:tcW w:w="5000" w:type="pct"/>
            <w:gridSpan w:val="6"/>
          </w:tcPr>
          <w:p w:rsidR="000323CA" w:rsidRPr="000323CA" w:rsidRDefault="000323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0323CA" w:rsidRPr="000323CA" w:rsidTr="00A46122">
        <w:trPr>
          <w:trHeight w:val="28"/>
        </w:trPr>
        <w:tc>
          <w:tcPr>
            <w:tcW w:w="100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  <w:p w:rsidR="000323CA" w:rsidRPr="00A46122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- комфортная зона отдыха (ожидания) оборудованная соответствующей мебелью</w:t>
            </w:r>
          </w:p>
        </w:tc>
        <w:tc>
          <w:tcPr>
            <w:tcW w:w="146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  <w:p w:rsidR="000323CA" w:rsidRPr="00A46122" w:rsidRDefault="009B7F9A" w:rsidP="009B7F9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 w:rsidRPr="009B7F9A">
              <w:rPr>
                <w:rFonts w:ascii="Times New Roman" w:hAnsi="Times New Roman" w:cs="Times New Roman"/>
                <w:sz w:val="14"/>
                <w:szCs w:val="24"/>
              </w:rPr>
              <w:t>- комфортную зону отдыха (ожидания) оборудованную соответствующей мебелью</w:t>
            </w:r>
          </w:p>
        </w:tc>
        <w:tc>
          <w:tcPr>
            <w:tcW w:w="447" w:type="pct"/>
          </w:tcPr>
          <w:p w:rsidR="000323CA" w:rsidRPr="00A46122" w:rsidRDefault="00A67439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Август 2022</w:t>
            </w:r>
          </w:p>
        </w:tc>
        <w:tc>
          <w:tcPr>
            <w:tcW w:w="716" w:type="pct"/>
          </w:tcPr>
          <w:p w:rsidR="00A67439" w:rsidRDefault="00A67439" w:rsidP="00A67439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Директор Андросова Елена Вячеславовна</w:t>
            </w:r>
          </w:p>
          <w:p w:rsidR="000323CA" w:rsidRPr="00A46122" w:rsidRDefault="00A67439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Надежда Владимировна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46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323CA" w:rsidRPr="000323CA" w:rsidTr="00B81B76">
        <w:tc>
          <w:tcPr>
            <w:tcW w:w="5000" w:type="pct"/>
            <w:gridSpan w:val="6"/>
          </w:tcPr>
          <w:p w:rsidR="000323CA" w:rsidRPr="000323CA" w:rsidRDefault="000323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0323CA" w:rsidRPr="000323CA" w:rsidTr="00A46122">
        <w:tc>
          <w:tcPr>
            <w:tcW w:w="100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- оборудование входных групп пандусами (подъемными платформами)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 выделенные стоянки для автотранспортных средств инвалидов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 адаптированные лифты, поручни, расширенные дверные проемы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 сменные кресла-коляски</w:t>
            </w:r>
          </w:p>
          <w:p w:rsidR="000323CA" w:rsidRPr="00A46122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6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 xml:space="preserve">- входных групп пандусами 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- выделенными стоянками для автотранспортных средств инвалидов</w:t>
            </w:r>
          </w:p>
          <w:p w:rsidR="00A67439" w:rsidRDefault="009B7F9A" w:rsidP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</w:t>
            </w:r>
            <w:r w:rsidR="00A67439">
              <w:rPr>
                <w:rFonts w:ascii="Times New Roman" w:hAnsi="Times New Roman" w:cs="Times New Roman"/>
                <w:sz w:val="16"/>
                <w:szCs w:val="24"/>
              </w:rPr>
              <w:t xml:space="preserve"> поручнями</w:t>
            </w:r>
          </w:p>
          <w:p w:rsidR="000323CA" w:rsidRPr="00A46122" w:rsidRDefault="009B7F9A" w:rsidP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16" w:type="pct"/>
          </w:tcPr>
          <w:p w:rsidR="00A67439" w:rsidRDefault="00A67439" w:rsidP="00A67439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Директор Андросова Елена Вячеславовна</w:t>
            </w:r>
          </w:p>
          <w:p w:rsidR="000323CA" w:rsidRPr="00A46122" w:rsidRDefault="00A67439" w:rsidP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Надежда Владимировна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323CA" w:rsidRPr="000323CA" w:rsidTr="00A46122">
        <w:tc>
          <w:tcPr>
            <w:tcW w:w="100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 дублирование для инвалидов по слуху и зрению звуковой и зрительной информации</w:t>
            </w:r>
          </w:p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сурдопереводчика</w:t>
            </w:r>
            <w:proofErr w:type="spellEnd"/>
            <w:r w:rsidRPr="009B7F9A">
              <w:rPr>
                <w:rFonts w:ascii="Times New Roman" w:hAnsi="Times New Roman" w:cs="Times New Roman"/>
                <w:sz w:val="16"/>
                <w:szCs w:val="24"/>
              </w:rPr>
              <w:t xml:space="preserve"> (</w:t>
            </w:r>
            <w:proofErr w:type="spellStart"/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тифлосурдопереводчика</w:t>
            </w:r>
            <w:proofErr w:type="spellEnd"/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  <w:p w:rsidR="000323CA" w:rsidRPr="00A46122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62" w:type="pct"/>
          </w:tcPr>
          <w:p w:rsidR="009B7F9A" w:rsidRPr="009B7F9A" w:rsidRDefault="009B7F9A" w:rsidP="009B7F9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  <w:p w:rsidR="000323CA" w:rsidRPr="00A46122" w:rsidRDefault="009B7F9A" w:rsidP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9B7F9A">
              <w:rPr>
                <w:rFonts w:ascii="Times New Roman" w:hAnsi="Times New Roman" w:cs="Times New Roman"/>
                <w:sz w:val="16"/>
                <w:szCs w:val="24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16" w:type="pct"/>
          </w:tcPr>
          <w:p w:rsidR="000323CA" w:rsidRPr="00A46122" w:rsidRDefault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Завуч Окулова Наталья Юрьевна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323CA" w:rsidRPr="000323CA" w:rsidTr="00B81B76">
        <w:tc>
          <w:tcPr>
            <w:tcW w:w="5000" w:type="pct"/>
            <w:gridSpan w:val="6"/>
          </w:tcPr>
          <w:p w:rsidR="000323CA" w:rsidRPr="000323CA" w:rsidRDefault="000323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462" w:type="pct"/>
          </w:tcPr>
          <w:p w:rsidR="000323CA" w:rsidRPr="00A46122" w:rsidRDefault="00A67439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  <w:r w:rsidRPr="00A67439">
              <w:rPr>
                <w:rFonts w:ascii="Times New Roman" w:hAnsi="Times New Roman" w:cs="Times New Roman"/>
                <w:sz w:val="12"/>
                <w:szCs w:val="24"/>
              </w:rPr>
              <w:t>Актуализировать информацию о работе сайта школы, электронного   журнала (</w:t>
            </w:r>
            <w:proofErr w:type="spellStart"/>
            <w:r w:rsidRPr="00A67439">
              <w:rPr>
                <w:rFonts w:ascii="Times New Roman" w:hAnsi="Times New Roman" w:cs="Times New Roman"/>
                <w:sz w:val="12"/>
                <w:szCs w:val="24"/>
              </w:rPr>
              <w:t>Дневник.ру</w:t>
            </w:r>
            <w:proofErr w:type="spellEnd"/>
            <w:r w:rsidRPr="00A67439">
              <w:rPr>
                <w:rFonts w:ascii="Times New Roman" w:hAnsi="Times New Roman" w:cs="Times New Roman"/>
                <w:sz w:val="12"/>
                <w:szCs w:val="24"/>
              </w:rPr>
              <w:t>) на родительских собраниях</w:t>
            </w: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716" w:type="pct"/>
          </w:tcPr>
          <w:p w:rsidR="00A67439" w:rsidRDefault="00A67439" w:rsidP="00A67439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Учитель информатики Глухова Ольга Ивановна</w:t>
            </w:r>
          </w:p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462" w:type="pct"/>
          </w:tcPr>
          <w:p w:rsidR="000323CA" w:rsidRPr="00A46122" w:rsidRDefault="00A67439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  <w:r w:rsidRPr="00A67439">
              <w:rPr>
                <w:rFonts w:ascii="Times New Roman" w:hAnsi="Times New Roman" w:cs="Times New Roman"/>
                <w:sz w:val="12"/>
                <w:szCs w:val="24"/>
              </w:rPr>
              <w:t>Доведение информации о результатах проведения независимой оценки качества обр</w:t>
            </w:r>
            <w:r>
              <w:rPr>
                <w:rFonts w:ascii="Times New Roman" w:hAnsi="Times New Roman" w:cs="Times New Roman"/>
                <w:sz w:val="12"/>
                <w:szCs w:val="24"/>
              </w:rPr>
              <w:t>азовательной деятельности в 2021</w:t>
            </w:r>
            <w:r w:rsidRPr="00A67439">
              <w:rPr>
                <w:rFonts w:ascii="Times New Roman" w:hAnsi="Times New Roman" w:cs="Times New Roman"/>
                <w:sz w:val="12"/>
                <w:szCs w:val="24"/>
              </w:rPr>
              <w:t xml:space="preserve"> году до сведения родителей (законных представителей) учащихся</w:t>
            </w: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716" w:type="pct"/>
          </w:tcPr>
          <w:p w:rsidR="00A67439" w:rsidRDefault="00A67439" w:rsidP="00A67439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Учитель информатики Глухова Ольга Ивановна</w:t>
            </w:r>
          </w:p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0323CA" w:rsidRPr="000323CA" w:rsidTr="00B81B76">
        <w:tc>
          <w:tcPr>
            <w:tcW w:w="5000" w:type="pct"/>
            <w:gridSpan w:val="6"/>
          </w:tcPr>
          <w:p w:rsidR="000323CA" w:rsidRPr="000323CA" w:rsidRDefault="000323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62" w:type="pct"/>
          </w:tcPr>
          <w:p w:rsidR="000323CA" w:rsidRPr="00A46122" w:rsidRDefault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A67439">
              <w:rPr>
                <w:rFonts w:ascii="Times New Roman" w:hAnsi="Times New Roman" w:cs="Times New Roman"/>
                <w:sz w:val="16"/>
                <w:szCs w:val="24"/>
              </w:rPr>
              <w:t>Организация взаимодействия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16" w:type="pct"/>
          </w:tcPr>
          <w:p w:rsidR="000323CA" w:rsidRDefault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Завуч Окулова Я.А.</w:t>
            </w:r>
          </w:p>
          <w:p w:rsidR="00A67439" w:rsidRPr="00A46122" w:rsidRDefault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С.Н.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62" w:type="pct"/>
          </w:tcPr>
          <w:p w:rsidR="000323CA" w:rsidRPr="00A46122" w:rsidRDefault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 w:rsidRPr="00A67439">
              <w:rPr>
                <w:rFonts w:ascii="Times New Roman" w:hAnsi="Times New Roman" w:cs="Times New Roman"/>
                <w:sz w:val="16"/>
                <w:szCs w:val="24"/>
              </w:rPr>
              <w:t xml:space="preserve">Проведение дней открытых дверей и других </w:t>
            </w:r>
            <w:proofErr w:type="spellStart"/>
            <w:r w:rsidRPr="00A67439">
              <w:rPr>
                <w:rFonts w:ascii="Times New Roman" w:hAnsi="Times New Roman" w:cs="Times New Roman"/>
                <w:sz w:val="16"/>
                <w:szCs w:val="24"/>
              </w:rPr>
              <w:t>имиджевых</w:t>
            </w:r>
            <w:proofErr w:type="spellEnd"/>
            <w:r w:rsidRPr="00A67439">
              <w:rPr>
                <w:rFonts w:ascii="Times New Roman" w:hAnsi="Times New Roman" w:cs="Times New Roman"/>
                <w:sz w:val="16"/>
                <w:szCs w:val="24"/>
              </w:rPr>
              <w:t xml:space="preserve"> мероприятий по направлениям воспитательной деятельности</w:t>
            </w:r>
          </w:p>
        </w:tc>
        <w:tc>
          <w:tcPr>
            <w:tcW w:w="44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16" w:type="pct"/>
          </w:tcPr>
          <w:p w:rsidR="00A67439" w:rsidRDefault="00A67439" w:rsidP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Завуч Окулова Я.А.</w:t>
            </w:r>
          </w:p>
          <w:p w:rsidR="000323CA" w:rsidRPr="00A46122" w:rsidRDefault="00A67439" w:rsidP="00A67439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С.Н.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0323CA" w:rsidRPr="00B81B76" w:rsidRDefault="000323CA" w:rsidP="00B81B7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1B76">
        <w:rPr>
          <w:rFonts w:ascii="Times New Roman" w:hAnsi="Times New Roman" w:cs="Times New Roman"/>
          <w:sz w:val="28"/>
          <w:szCs w:val="28"/>
        </w:rPr>
        <w:t>_________________</w:t>
      </w:r>
    </w:p>
    <w:p w:rsidR="00C93014" w:rsidRDefault="00C93014" w:rsidP="008F16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6"/>
      <w:bookmarkEnd w:id="1"/>
    </w:p>
    <w:p w:rsidR="00C93014" w:rsidRDefault="00C93014" w:rsidP="008F16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122" w:rsidRDefault="00A46122" w:rsidP="008F16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122">
        <w:rPr>
          <w:rFonts w:ascii="Times New Roman" w:hAnsi="Times New Roman" w:cs="Times New Roman"/>
          <w:sz w:val="28"/>
          <w:szCs w:val="28"/>
        </w:rPr>
        <w:t xml:space="preserve">Форма плана по устранению недостатков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  <w:r w:rsidRPr="00A4612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17 апреля 2018 г. №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0323CA" w:rsidRPr="00B81B76" w:rsidRDefault="00DD2989" w:rsidP="008F16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323CA" w:rsidRPr="00B81B76">
        <w:rPr>
          <w:rFonts w:ascii="Times New Roman" w:hAnsi="Times New Roman" w:cs="Times New Roman"/>
          <w:sz w:val="28"/>
          <w:szCs w:val="28"/>
        </w:rPr>
        <w:t xml:space="preserve"> Разделы плана формируются в соответствии с критериями независимой оценки качества,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DD2989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29 декабря 2012 г. № 273-ФЗ</w:t>
      </w:r>
      <w:r w:rsidR="000323CA" w:rsidRPr="00B81B76">
        <w:rPr>
          <w:rFonts w:ascii="Times New Roman" w:hAnsi="Times New Roman" w:cs="Times New Roman"/>
          <w:sz w:val="28"/>
          <w:szCs w:val="28"/>
        </w:rPr>
        <w:t xml:space="preserve"> "</w:t>
      </w:r>
      <w:hyperlink r:id="rId8" w:history="1">
        <w:r w:rsidR="000323CA" w:rsidRPr="00DD2989">
          <w:rPr>
            <w:rFonts w:ascii="Times New Roman" w:hAnsi="Times New Roman" w:cs="Times New Roman"/>
            <w:sz w:val="28"/>
            <w:szCs w:val="28"/>
          </w:rPr>
          <w:t>Об образовании</w:t>
        </w:r>
      </w:hyperlink>
      <w:r w:rsidR="00A46122">
        <w:rPr>
          <w:rFonts w:ascii="Times New Roman" w:hAnsi="Times New Roman" w:cs="Times New Roman"/>
          <w:sz w:val="28"/>
          <w:szCs w:val="28"/>
        </w:rPr>
        <w:t xml:space="preserve"> в Российской Федерации"</w:t>
      </w:r>
      <w:r w:rsidR="000323CA" w:rsidRPr="00B81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A42" w:rsidRPr="00A46122" w:rsidRDefault="00DD2989" w:rsidP="008F165F">
      <w:pPr>
        <w:pStyle w:val="ConsPlusNormal"/>
        <w:ind w:firstLine="709"/>
        <w:jc w:val="both"/>
        <w:rPr>
          <w:sz w:val="28"/>
          <w:szCs w:val="28"/>
        </w:rPr>
      </w:pPr>
      <w:bookmarkStart w:id="2" w:name="P297"/>
      <w:bookmarkEnd w:id="2"/>
      <w:r>
        <w:rPr>
          <w:rFonts w:ascii="Times New Roman" w:hAnsi="Times New Roman" w:cs="Times New Roman"/>
          <w:sz w:val="28"/>
          <w:szCs w:val="28"/>
        </w:rPr>
        <w:t xml:space="preserve">** </w:t>
      </w:r>
      <w:hyperlink w:anchor="P220" w:history="1">
        <w:r w:rsidR="000323CA" w:rsidRPr="00DD2989">
          <w:rPr>
            <w:rFonts w:ascii="Times New Roman" w:hAnsi="Times New Roman" w:cs="Times New Roman"/>
            <w:sz w:val="28"/>
            <w:szCs w:val="28"/>
          </w:rPr>
          <w:t>Графа</w:t>
        </w:r>
      </w:hyperlink>
      <w:r w:rsidR="000323CA" w:rsidRPr="00B81B76">
        <w:rPr>
          <w:rFonts w:ascii="Times New Roman" w:hAnsi="Times New Roman" w:cs="Times New Roman"/>
          <w:sz w:val="28"/>
          <w:szCs w:val="28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(Заполняется министерством образован</w:t>
      </w:r>
      <w:r w:rsidR="00B81B76" w:rsidRPr="00B81B76">
        <w:rPr>
          <w:rFonts w:ascii="Times New Roman" w:hAnsi="Times New Roman" w:cs="Times New Roman"/>
          <w:sz w:val="28"/>
          <w:szCs w:val="28"/>
        </w:rPr>
        <w:t>ия и науки Хабаровского края на основании информации, полученной от органов местного самоуправления, о реализации указанных в плане мероприятий)</w:t>
      </w:r>
    </w:p>
    <w:sectPr w:rsidR="00717A42" w:rsidRPr="00A46122" w:rsidSect="00DD2989">
      <w:head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26" w:rsidRDefault="007E2B26" w:rsidP="00DD2989">
      <w:pPr>
        <w:spacing w:after="0" w:line="240" w:lineRule="auto"/>
      </w:pPr>
      <w:r>
        <w:separator/>
      </w:r>
    </w:p>
  </w:endnote>
  <w:endnote w:type="continuationSeparator" w:id="0">
    <w:p w:rsidR="007E2B26" w:rsidRDefault="007E2B26" w:rsidP="00DD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26" w:rsidRDefault="007E2B26" w:rsidP="00DD2989">
      <w:pPr>
        <w:spacing w:after="0" w:line="240" w:lineRule="auto"/>
      </w:pPr>
      <w:r>
        <w:separator/>
      </w:r>
    </w:p>
  </w:footnote>
  <w:footnote w:type="continuationSeparator" w:id="0">
    <w:p w:rsidR="007E2B26" w:rsidRDefault="007E2B26" w:rsidP="00DD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87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2989" w:rsidRPr="00DD2989" w:rsidRDefault="00DD298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3EB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2989" w:rsidRDefault="00DD29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CA"/>
    <w:rsid w:val="000323CA"/>
    <w:rsid w:val="002E6413"/>
    <w:rsid w:val="005D262B"/>
    <w:rsid w:val="0064083E"/>
    <w:rsid w:val="006C6645"/>
    <w:rsid w:val="00717A42"/>
    <w:rsid w:val="0075384C"/>
    <w:rsid w:val="007A7BE6"/>
    <w:rsid w:val="007E2B26"/>
    <w:rsid w:val="00813EB4"/>
    <w:rsid w:val="008F165F"/>
    <w:rsid w:val="009B7F9A"/>
    <w:rsid w:val="00A46122"/>
    <w:rsid w:val="00A67439"/>
    <w:rsid w:val="00B32AEC"/>
    <w:rsid w:val="00B81B76"/>
    <w:rsid w:val="00BE246D"/>
    <w:rsid w:val="00C93014"/>
    <w:rsid w:val="00CF36B0"/>
    <w:rsid w:val="00DD2989"/>
    <w:rsid w:val="00DE4F64"/>
    <w:rsid w:val="00F709CC"/>
    <w:rsid w:val="00FA0D82"/>
    <w:rsid w:val="00F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ED41"/>
  <w15:docId w15:val="{185D5E71-C4D2-4F0A-8B08-62CE1A50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8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989"/>
  </w:style>
  <w:style w:type="paragraph" w:styleId="a6">
    <w:name w:val="footer"/>
    <w:basedOn w:val="a"/>
    <w:link w:val="a7"/>
    <w:uiPriority w:val="99"/>
    <w:unhideWhenUsed/>
    <w:rsid w:val="00DD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989"/>
  </w:style>
  <w:style w:type="paragraph" w:styleId="a8">
    <w:name w:val="Balloon Text"/>
    <w:basedOn w:val="a"/>
    <w:link w:val="a9"/>
    <w:uiPriority w:val="99"/>
    <w:semiHidden/>
    <w:unhideWhenUsed/>
    <w:rsid w:val="00C9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51E23F9E80459E40D111DB4670CE144E34F7A5CFB1AD74653C7ACB4A14B201AF1D5D59AD015E6C9CF76AEA021L8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5033A-8E1F-4033-8700-22D13100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Фоломеева</dc:creator>
  <cp:lastModifiedBy>Пользователь</cp:lastModifiedBy>
  <cp:revision>3</cp:revision>
  <cp:lastPrinted>2021-12-19T23:27:00Z</cp:lastPrinted>
  <dcterms:created xsi:type="dcterms:W3CDTF">2021-12-20T06:58:00Z</dcterms:created>
  <dcterms:modified xsi:type="dcterms:W3CDTF">2021-12-20T07:07:00Z</dcterms:modified>
</cp:coreProperties>
</file>