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C1" w:rsidRPr="00464643" w:rsidRDefault="00683F16" w:rsidP="00683F16">
      <w:pPr>
        <w:jc w:val="center"/>
        <w:rPr>
          <w:b/>
        </w:rPr>
      </w:pPr>
      <w:r w:rsidRPr="00464643">
        <w:rPr>
          <w:b/>
        </w:rPr>
        <w:t>НЕБЛАГОПОЛУЧНЫЕ СЕМЬИ И ИХ ПОСЛЕДСТВИЯ</w:t>
      </w:r>
      <w:bookmarkStart w:id="0" w:name="_GoBack"/>
      <w:bookmarkEnd w:id="0"/>
    </w:p>
    <w:tbl>
      <w:tblPr>
        <w:tblStyle w:val="a3"/>
        <w:tblW w:w="107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4110"/>
        <w:gridCol w:w="4110"/>
      </w:tblGrid>
      <w:tr w:rsidR="00683F16" w:rsidRPr="00475B3C" w:rsidTr="00475B3C">
        <w:tc>
          <w:tcPr>
            <w:tcW w:w="2553" w:type="dxa"/>
          </w:tcPr>
          <w:p w:rsidR="00683F16" w:rsidRPr="00475B3C" w:rsidRDefault="00683F16" w:rsidP="00683F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5B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семьи</w:t>
            </w:r>
          </w:p>
        </w:tc>
        <w:tc>
          <w:tcPr>
            <w:tcW w:w="4110" w:type="dxa"/>
          </w:tcPr>
          <w:p w:rsidR="00683F16" w:rsidRPr="00475B3C" w:rsidRDefault="00475B3C" w:rsidP="00683F16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Социально-пси</w:t>
            </w:r>
            <w:r w:rsidR="00683F16" w:rsidRPr="00475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хологические проблемы родителей</w:t>
            </w:r>
            <w:r w:rsidRPr="00475B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110" w:type="dxa"/>
          </w:tcPr>
          <w:p w:rsidR="00683F16" w:rsidRPr="00475B3C" w:rsidRDefault="00683F16" w:rsidP="0068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Социально-психологические проблемы детей</w:t>
            </w:r>
          </w:p>
        </w:tc>
      </w:tr>
      <w:tr w:rsidR="00683F16" w:rsidRPr="00475B3C" w:rsidTr="00475B3C">
        <w:tc>
          <w:tcPr>
            <w:tcW w:w="2553" w:type="dxa"/>
          </w:tcPr>
          <w:p w:rsidR="00683F16" w:rsidRPr="00475B3C" w:rsidRDefault="00683F16" w:rsidP="00683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B3C">
              <w:rPr>
                <w:rFonts w:ascii="Times New Roman" w:hAnsi="Times New Roman" w:cs="Times New Roman"/>
                <w:b/>
                <w:sz w:val="24"/>
                <w:szCs w:val="24"/>
              </w:rPr>
              <w:t>Алкоголизированная семья</w:t>
            </w:r>
          </w:p>
        </w:tc>
        <w:tc>
          <w:tcPr>
            <w:tcW w:w="4110" w:type="dxa"/>
          </w:tcPr>
          <w:p w:rsidR="00683F16" w:rsidRPr="00475B3C" w:rsidRDefault="00683F16" w:rsidP="0068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эмоциональная неустойчивость (расстройства), эмоциональная зависимость, неадекватная самооценка, деградация, снижение критичности, склонность ко лжи и фантазированию, дезадаптация (социальная, психологическая и физическая), агрессивность, тревожность и страхи, минимизация или полная утрата родительской роли, наличие разных форм насилия.</w:t>
            </w:r>
            <w:r w:rsidRPr="00475B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End"/>
          </w:p>
          <w:p w:rsidR="00683F16" w:rsidRPr="00475B3C" w:rsidRDefault="00683F16" w:rsidP="0068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83F16" w:rsidRPr="00475B3C" w:rsidRDefault="00475B3C" w:rsidP="00683F16">
            <w:pPr>
              <w:ind w:left="19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зависимое поведение, страхи, тревожность, нарушение коммуникативной компетентности, негативная Я-концепция, личностная незрелость и неадекватность, склонность ко лжи и фантазированию, суицидальный риск, агрессия, обидчивость, мстительность, негативизм, враждебность, часто патопсихологические расстройства, последствия насилия.</w:t>
            </w:r>
            <w:proofErr w:type="gramEnd"/>
          </w:p>
        </w:tc>
      </w:tr>
      <w:tr w:rsidR="00683F16" w:rsidRPr="00475B3C" w:rsidTr="00475B3C">
        <w:tc>
          <w:tcPr>
            <w:tcW w:w="2553" w:type="dxa"/>
          </w:tcPr>
          <w:p w:rsidR="00683F16" w:rsidRPr="00475B3C" w:rsidRDefault="00683F16" w:rsidP="00683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B3C">
              <w:rPr>
                <w:rFonts w:ascii="Times New Roman" w:hAnsi="Times New Roman" w:cs="Times New Roman"/>
                <w:b/>
                <w:sz w:val="24"/>
                <w:szCs w:val="24"/>
              </w:rPr>
              <w:t>Неполная семья</w:t>
            </w:r>
          </w:p>
        </w:tc>
        <w:tc>
          <w:tcPr>
            <w:tcW w:w="4110" w:type="dxa"/>
          </w:tcPr>
          <w:p w:rsidR="00683F16" w:rsidRPr="00475B3C" w:rsidRDefault="00475B3C" w:rsidP="0068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одиночество, нарушение коммуникативной компетентности, эмоциональная депривация, сенсорная депривация, агрессивность, социальная дезадаптация, личностная деградация, регресс, избегание контактов, неустойчивое настроение.</w:t>
            </w:r>
          </w:p>
        </w:tc>
        <w:tc>
          <w:tcPr>
            <w:tcW w:w="4110" w:type="dxa"/>
          </w:tcPr>
          <w:p w:rsidR="000038CF" w:rsidRPr="00475B3C" w:rsidRDefault="00475B3C" w:rsidP="0068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психологический дискомфорт, дезадаптация, низкий уровень социального и умственного интеллекта, склонность к асоциальному поведению и бродяжничеству.</w:t>
            </w:r>
          </w:p>
          <w:p w:rsidR="00683F16" w:rsidRPr="00475B3C" w:rsidRDefault="00683F16" w:rsidP="00683F16">
            <w:pPr>
              <w:ind w:left="1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16" w:rsidRPr="00475B3C" w:rsidTr="00475B3C">
        <w:tc>
          <w:tcPr>
            <w:tcW w:w="2553" w:type="dxa"/>
          </w:tcPr>
          <w:p w:rsidR="00683F16" w:rsidRPr="00475B3C" w:rsidRDefault="00683F16" w:rsidP="00683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B3C">
              <w:rPr>
                <w:rFonts w:ascii="Times New Roman" w:hAnsi="Times New Roman" w:cs="Times New Roman"/>
                <w:b/>
                <w:sz w:val="24"/>
                <w:szCs w:val="24"/>
              </w:rPr>
              <w:t>Неблагополучная семья, имеющая ребенка-инвалида</w:t>
            </w:r>
          </w:p>
        </w:tc>
        <w:tc>
          <w:tcPr>
            <w:tcW w:w="4110" w:type="dxa"/>
          </w:tcPr>
          <w:p w:rsidR="00683F16" w:rsidRPr="00475B3C" w:rsidRDefault="00475B3C" w:rsidP="0068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страх, социальная изоляция, горе, психоэмоциональное напряжение, депрессия, фрустрация, коммуникативные проблемы, расстройства личности, закрытость, аутистические тенденции, алкоголизация.</w:t>
            </w:r>
            <w:proofErr w:type="gramEnd"/>
          </w:p>
        </w:tc>
        <w:tc>
          <w:tcPr>
            <w:tcW w:w="4110" w:type="dxa"/>
          </w:tcPr>
          <w:p w:rsidR="000038CF" w:rsidRPr="00475B3C" w:rsidRDefault="00475B3C" w:rsidP="0068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чувство неполноценности, эмоциональная депривация, манипуляции, агрессия (</w:t>
            </w:r>
            <w:proofErr w:type="spellStart"/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аутоагрессия</w:t>
            </w:r>
            <w:proofErr w:type="spellEnd"/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), страх, суицидальный риск.</w:t>
            </w:r>
          </w:p>
          <w:p w:rsidR="00683F16" w:rsidRPr="00475B3C" w:rsidRDefault="00683F16" w:rsidP="0068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16" w:rsidRPr="00475B3C" w:rsidTr="00475B3C">
        <w:tc>
          <w:tcPr>
            <w:tcW w:w="2553" w:type="dxa"/>
          </w:tcPr>
          <w:p w:rsidR="00683F16" w:rsidRPr="00475B3C" w:rsidRDefault="00683F16" w:rsidP="00683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Малообеспеченная семья  </w:t>
            </w:r>
          </w:p>
        </w:tc>
        <w:tc>
          <w:tcPr>
            <w:tcW w:w="4110" w:type="dxa"/>
          </w:tcPr>
          <w:p w:rsidR="00683F16" w:rsidRPr="00475B3C" w:rsidRDefault="00475B3C" w:rsidP="0068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беспокойство, тревога, нарушение самооценки, дезадаптация, агрессивность, озлобленность, социальная пассивность, жадность, эмоциональная скупость.</w:t>
            </w:r>
            <w:proofErr w:type="gramEnd"/>
          </w:p>
        </w:tc>
        <w:tc>
          <w:tcPr>
            <w:tcW w:w="4110" w:type="dxa"/>
          </w:tcPr>
          <w:p w:rsidR="00683F16" w:rsidRPr="00475B3C" w:rsidRDefault="00475B3C" w:rsidP="0068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раннее взросление, зависть, злость, агрессия (</w:t>
            </w:r>
            <w:proofErr w:type="spellStart"/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аутоагрессия</w:t>
            </w:r>
            <w:proofErr w:type="spellEnd"/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), воровство, ложь, отрицательный образ Я, депривация элементарных потребностей, чувство вины, хитрость.</w:t>
            </w:r>
            <w:proofErr w:type="gramEnd"/>
          </w:p>
        </w:tc>
      </w:tr>
      <w:tr w:rsidR="00683F16" w:rsidRPr="00475B3C" w:rsidTr="00475B3C">
        <w:tc>
          <w:tcPr>
            <w:tcW w:w="2553" w:type="dxa"/>
          </w:tcPr>
          <w:p w:rsidR="00683F16" w:rsidRPr="00475B3C" w:rsidRDefault="00683F16" w:rsidP="00683F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Неблагополучная опекунская семья (семья с приемными детьми)</w:t>
            </w:r>
          </w:p>
        </w:tc>
        <w:tc>
          <w:tcPr>
            <w:tcW w:w="4110" w:type="dxa"/>
          </w:tcPr>
          <w:p w:rsidR="000038CF" w:rsidRPr="00475B3C" w:rsidRDefault="00475B3C" w:rsidP="0068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страхи (страх потери, страх патологии), тревога, эмоциональная нестабильность, непринятие родового норматива, перенос ответственности, эмоциональная деформация, ролевое смешение, закрытость, трудности в адаптации, жертвенность, размытость границ.</w:t>
            </w:r>
            <w:proofErr w:type="gramEnd"/>
          </w:p>
          <w:p w:rsidR="00683F16" w:rsidRPr="00475B3C" w:rsidRDefault="00683F16" w:rsidP="0068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83F16" w:rsidRPr="00475B3C" w:rsidRDefault="00475B3C" w:rsidP="0068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недостаток любви, чувство неполноценности, неуверенность в будущем, страх будущего, страх несоответствия, неадекватная самооценка, потребительская позиция, непринятие ответственности, склонность к асоциальному поведению, суицидальный риск, инфантилизм, проблемы организованности, склонности к зависимости, эгоизм.</w:t>
            </w:r>
            <w:proofErr w:type="gramEnd"/>
          </w:p>
        </w:tc>
      </w:tr>
      <w:tr w:rsidR="00475B3C" w:rsidRPr="00475B3C" w:rsidTr="00475B3C">
        <w:tc>
          <w:tcPr>
            <w:tcW w:w="2553" w:type="dxa"/>
          </w:tcPr>
          <w:p w:rsidR="00475B3C" w:rsidRPr="00475B3C" w:rsidRDefault="00475B3C" w:rsidP="00683F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Неблагополучная многодетная семья</w:t>
            </w:r>
          </w:p>
        </w:tc>
        <w:tc>
          <w:tcPr>
            <w:tcW w:w="4110" w:type="dxa"/>
          </w:tcPr>
          <w:p w:rsidR="00475B3C" w:rsidRPr="00475B3C" w:rsidRDefault="00475B3C" w:rsidP="00475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B3C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эмоционального выгорания (невротические состояния), тревога, беспокойство, низкий социальный статус, </w:t>
            </w:r>
            <w:r w:rsidRPr="00475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дезадаптация, нарушение коммуникативных функций, размытый образ Я, чувство вины, снижение уровня ответственности, перенос ответственности на государственные организация, пассивность, замкнутость, закрытость, самоустранение.</w:t>
            </w:r>
            <w:proofErr w:type="gramEnd"/>
          </w:p>
        </w:tc>
        <w:tc>
          <w:tcPr>
            <w:tcW w:w="4110" w:type="dxa"/>
          </w:tcPr>
          <w:p w:rsidR="000038CF" w:rsidRPr="00475B3C" w:rsidRDefault="00475B3C" w:rsidP="00475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ревность, соперничество, эмоциональная неустойчивость, перенос родительских функций, недостаток любви.</w:t>
            </w:r>
          </w:p>
          <w:p w:rsidR="00475B3C" w:rsidRPr="00475B3C" w:rsidRDefault="00475B3C" w:rsidP="0068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3C" w:rsidRPr="00475B3C" w:rsidTr="00475B3C">
        <w:tc>
          <w:tcPr>
            <w:tcW w:w="2553" w:type="dxa"/>
          </w:tcPr>
          <w:p w:rsidR="00475B3C" w:rsidRPr="00475B3C" w:rsidRDefault="00475B3C" w:rsidP="00683F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Конфликтная семья</w:t>
            </w:r>
          </w:p>
        </w:tc>
        <w:tc>
          <w:tcPr>
            <w:tcW w:w="4110" w:type="dxa"/>
          </w:tcPr>
          <w:p w:rsidR="00475B3C" w:rsidRPr="00475B3C" w:rsidRDefault="00475B3C" w:rsidP="00475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высокое эмоциональное напряжение, эмоциональная деформация, наличие психологического (физического) насилия, психопатология (расстройства поведения и др.), психосоматические расстройства, социальная неадекватность, агрессивность, пассивность, нарушение единства требований, конфликтность.</w:t>
            </w:r>
            <w:proofErr w:type="gramEnd"/>
          </w:p>
        </w:tc>
        <w:tc>
          <w:tcPr>
            <w:tcW w:w="4110" w:type="dxa"/>
          </w:tcPr>
          <w:p w:rsidR="00475B3C" w:rsidRPr="00475B3C" w:rsidRDefault="00475B3C" w:rsidP="00475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психологическая травма, психологические и психиатрические расстройства, невроз, аутистические тенденции, неустойчивая идентичность, паника, депрессия, стресс, астенический синдром, агрессия (</w:t>
            </w:r>
            <w:proofErr w:type="spellStart"/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аутоагрессия</w:t>
            </w:r>
            <w:proofErr w:type="spellEnd"/>
            <w:r w:rsidRPr="00475B3C">
              <w:rPr>
                <w:rFonts w:ascii="Times New Roman" w:hAnsi="Times New Roman" w:cs="Times New Roman"/>
                <w:sz w:val="24"/>
                <w:szCs w:val="24"/>
              </w:rPr>
              <w:t>, суицидальный риск), демонстративное поведение (часто сценарий жертвы), зависимость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683F16" w:rsidRPr="00475B3C" w:rsidRDefault="00683F16" w:rsidP="00683F1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3F16" w:rsidRPr="0047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7752"/>
    <w:multiLevelType w:val="hybridMultilevel"/>
    <w:tmpl w:val="886CFDF0"/>
    <w:lvl w:ilvl="0" w:tplc="9EA45F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2476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A57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C67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8CF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3418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A878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9EC3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32B2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48608C"/>
    <w:multiLevelType w:val="hybridMultilevel"/>
    <w:tmpl w:val="42E0DFEA"/>
    <w:lvl w:ilvl="0" w:tplc="D3367E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40349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2C65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26FA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040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26DE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E4A6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641AB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446D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A12132"/>
    <w:multiLevelType w:val="hybridMultilevel"/>
    <w:tmpl w:val="53C064B0"/>
    <w:lvl w:ilvl="0" w:tplc="4F7CAD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625D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EA97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2A4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AE6D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E21F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A91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56B6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E20C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DA37A9"/>
    <w:multiLevelType w:val="hybridMultilevel"/>
    <w:tmpl w:val="2D6253B4"/>
    <w:lvl w:ilvl="0" w:tplc="865C08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C8708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0ABA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0FD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12C7F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0C04F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48B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054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6D0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800B5"/>
    <w:multiLevelType w:val="hybridMultilevel"/>
    <w:tmpl w:val="9F0AAB4C"/>
    <w:lvl w:ilvl="0" w:tplc="23E693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E31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C2A9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8D6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5E85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72A8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BE1B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7AFC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C4E9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B92D89"/>
    <w:multiLevelType w:val="hybridMultilevel"/>
    <w:tmpl w:val="1B60A15C"/>
    <w:lvl w:ilvl="0" w:tplc="DBFAC4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CEAC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A5A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EAD1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443A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C0A5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67E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8AED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84D0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5E0D3E"/>
    <w:multiLevelType w:val="hybridMultilevel"/>
    <w:tmpl w:val="4710A7B0"/>
    <w:lvl w:ilvl="0" w:tplc="A9F484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1EC8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78BD1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AC3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CC5E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8855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2FBA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CD4B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A091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704484"/>
    <w:multiLevelType w:val="hybridMultilevel"/>
    <w:tmpl w:val="868878E2"/>
    <w:lvl w:ilvl="0" w:tplc="089499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7EFC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3E68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986C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825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4E3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3A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8E91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06EF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010A7A"/>
    <w:multiLevelType w:val="hybridMultilevel"/>
    <w:tmpl w:val="1EF898BA"/>
    <w:lvl w:ilvl="0" w:tplc="8976D8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BE0B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DC17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1869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BAA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D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A6C7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D664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C810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8540B4"/>
    <w:multiLevelType w:val="hybridMultilevel"/>
    <w:tmpl w:val="E6F00C22"/>
    <w:lvl w:ilvl="0" w:tplc="CE005F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0EE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9402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61D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06968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1E16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50CB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4EB4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26324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B145C5"/>
    <w:multiLevelType w:val="hybridMultilevel"/>
    <w:tmpl w:val="D3FE3E36"/>
    <w:lvl w:ilvl="0" w:tplc="0D909B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E26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EEE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2F2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C273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92FB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C5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14DC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C4CB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D92FB0"/>
    <w:multiLevelType w:val="hybridMultilevel"/>
    <w:tmpl w:val="5F442D70"/>
    <w:lvl w:ilvl="0" w:tplc="8556A5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0278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8688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C93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46A6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38DD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A2334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BA8E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6C97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471D7B"/>
    <w:multiLevelType w:val="hybridMultilevel"/>
    <w:tmpl w:val="7C0650C6"/>
    <w:lvl w:ilvl="0" w:tplc="3710B1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CC8B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A89C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3041D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82FD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F20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A9F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7CFE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EC3B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A52365"/>
    <w:multiLevelType w:val="hybridMultilevel"/>
    <w:tmpl w:val="3F90F8C4"/>
    <w:lvl w:ilvl="0" w:tplc="3F2A9C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7E7F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BAFC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276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9C35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D8E6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046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5415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88D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13"/>
  </w:num>
  <w:num w:numId="9">
    <w:abstractNumId w:val="12"/>
  </w:num>
  <w:num w:numId="10">
    <w:abstractNumId w:val="1"/>
  </w:num>
  <w:num w:numId="11">
    <w:abstractNumId w:val="5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0A"/>
    <w:rsid w:val="000038CF"/>
    <w:rsid w:val="00373EC1"/>
    <w:rsid w:val="003F300A"/>
    <w:rsid w:val="00464643"/>
    <w:rsid w:val="00475B3C"/>
    <w:rsid w:val="006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1969">
          <w:marLeft w:val="64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1302">
          <w:marLeft w:val="14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7430">
          <w:marLeft w:val="64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2263">
          <w:marLeft w:val="14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568">
          <w:marLeft w:val="14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99710">
          <w:marLeft w:val="64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5624">
          <w:marLeft w:val="64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61244">
          <w:marLeft w:val="14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8557">
          <w:marLeft w:val="64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278">
          <w:marLeft w:val="64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562">
          <w:marLeft w:val="64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2863">
          <w:marLeft w:val="64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28">
          <w:marLeft w:val="64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9317">
          <w:marLeft w:val="64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Г.И. Пигуль</dc:creator>
  <cp:lastModifiedBy>Г.И. Пигуль</cp:lastModifiedBy>
  <cp:revision>3</cp:revision>
  <dcterms:created xsi:type="dcterms:W3CDTF">2019-03-12T08:40:00Z</dcterms:created>
  <dcterms:modified xsi:type="dcterms:W3CDTF">2019-03-12T08:41:00Z</dcterms:modified>
</cp:coreProperties>
</file>