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0B" w:rsidRDefault="00F0480B" w:rsidP="00F0480B">
      <w:pPr>
        <w:pStyle w:val="western"/>
        <w:spacing w:before="120" w:beforeAutospacing="0" w:after="120" w:afterAutospacing="0"/>
        <w:jc w:val="center"/>
        <w:rPr>
          <w:rStyle w:val="a4"/>
          <w:color w:val="000000" w:themeColor="text1"/>
          <w:sz w:val="32"/>
          <w:szCs w:val="32"/>
        </w:rPr>
      </w:pPr>
      <w:r w:rsidRPr="00F0480B">
        <w:rPr>
          <w:rStyle w:val="a4"/>
          <w:color w:val="000000" w:themeColor="text1"/>
          <w:sz w:val="32"/>
          <w:szCs w:val="32"/>
        </w:rPr>
        <w:t>Конспект</w:t>
      </w:r>
      <w:r>
        <w:rPr>
          <w:rStyle w:val="a4"/>
          <w:color w:val="000000" w:themeColor="text1"/>
          <w:sz w:val="32"/>
          <w:szCs w:val="32"/>
        </w:rPr>
        <w:t xml:space="preserve"> проведения развлечения</w:t>
      </w:r>
    </w:p>
    <w:p w:rsidR="00F0480B" w:rsidRPr="00F0480B" w:rsidRDefault="00F0480B" w:rsidP="00F0480B">
      <w:pPr>
        <w:pStyle w:val="western"/>
        <w:spacing w:before="120" w:beforeAutospacing="0" w:after="120" w:afterAutospacing="0"/>
        <w:jc w:val="center"/>
        <w:rPr>
          <w:rFonts w:ascii="Trebuchet MS" w:hAnsi="Trebuchet MS"/>
          <w:color w:val="000000" w:themeColor="text1"/>
          <w:sz w:val="32"/>
          <w:szCs w:val="32"/>
        </w:rPr>
      </w:pPr>
      <w:r w:rsidRPr="00F0480B">
        <w:rPr>
          <w:rStyle w:val="a4"/>
          <w:color w:val="000000" w:themeColor="text1"/>
          <w:sz w:val="32"/>
          <w:szCs w:val="32"/>
        </w:rPr>
        <w:t>для детей подготовительной группы</w:t>
      </w:r>
    </w:p>
    <w:p w:rsidR="00F0480B" w:rsidRPr="00F0480B" w:rsidRDefault="00F0480B" w:rsidP="00F0480B">
      <w:pPr>
        <w:pStyle w:val="western"/>
        <w:spacing w:before="120" w:beforeAutospacing="0" w:after="120" w:afterAutospacing="0"/>
        <w:jc w:val="center"/>
        <w:rPr>
          <w:rFonts w:ascii="Trebuchet MS" w:hAnsi="Trebuchet MS"/>
          <w:color w:val="000000" w:themeColor="text1"/>
          <w:sz w:val="32"/>
          <w:szCs w:val="32"/>
        </w:rPr>
      </w:pPr>
      <w:r w:rsidRPr="00F0480B">
        <w:rPr>
          <w:b/>
          <w:bCs/>
          <w:color w:val="000000" w:themeColor="text1"/>
          <w:sz w:val="32"/>
          <w:szCs w:val="32"/>
        </w:rPr>
        <w:t>«Викторина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0480B">
        <w:rPr>
          <w:b/>
          <w:bCs/>
          <w:color w:val="000000" w:themeColor="text1"/>
          <w:sz w:val="32"/>
          <w:szCs w:val="32"/>
        </w:rPr>
        <w:t>«Знатоки пожарной безопасности»»</w:t>
      </w:r>
    </w:p>
    <w:p w:rsidR="005132FA" w:rsidRDefault="005132FA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bCs/>
          <w:sz w:val="28"/>
          <w:szCs w:val="28"/>
          <w:highlight w:val="yellow"/>
        </w:rPr>
      </w:pP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и закреплять знания детей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Обучающие: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знания детей об опасных ситуациях, </w:t>
      </w:r>
      <w:r>
        <w:rPr>
          <w:rFonts w:ascii="Times New Roman" w:hAnsi="Times New Roman" w:cs="Times New Roman"/>
          <w:sz w:val="28"/>
          <w:szCs w:val="28"/>
        </w:rPr>
        <w:t>причинах возникновения пожара и правила поведения при пожаре;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детей ориентироваться в проблемных ситуациях;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огнем и его свойствам.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Развивающие: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любознательности, памяти, логического мышления;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</w:t>
      </w:r>
      <w:r>
        <w:rPr>
          <w:rFonts w:ascii="Times New Roman" w:hAnsi="Times New Roman" w:cs="Times New Roman"/>
          <w:sz w:val="28"/>
          <w:szCs w:val="28"/>
        </w:rPr>
        <w:t>ять словарный запас детей по теме пожарная безопасность.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Воспитательные: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потребность в заботе о своей безопасности;</w:t>
      </w:r>
    </w:p>
    <w:p w:rsidR="005132FA" w:rsidRDefault="00E76A7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воспитанию умения работать в коллективе.</w:t>
      </w:r>
    </w:p>
    <w:p w:rsidR="005132FA" w:rsidRDefault="00E76A73">
      <w:pPr>
        <w:pStyle w:val="aa"/>
        <w:spacing w:before="12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rStyle w:val="c3"/>
          <w:b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мультимедийный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экран для показа </w:t>
      </w:r>
      <w:r>
        <w:rPr>
          <w:color w:val="333333"/>
          <w:sz w:val="28"/>
          <w:szCs w:val="28"/>
          <w:shd w:val="clear" w:color="auto" w:fill="FFFFFF"/>
        </w:rPr>
        <w:t>иллюстраций, ноутбук,</w:t>
      </w:r>
      <w:r>
        <w:rPr>
          <w:sz w:val="28"/>
          <w:szCs w:val="28"/>
        </w:rPr>
        <w:t xml:space="preserve"> плакаты, иллюстрации по ПБ, звуковое письмо от Огня и конверт с фишками на тему пожарная безопасность, оборудование для экспериментирования, игрушка «Пожарная машина», разрезные картинки «Пожарная машина», картинки по правилам пожарно</w:t>
      </w:r>
      <w:r>
        <w:rPr>
          <w:sz w:val="28"/>
          <w:szCs w:val="28"/>
        </w:rPr>
        <w:t xml:space="preserve">й безопасности, </w:t>
      </w:r>
      <w:r>
        <w:rPr>
          <w:rStyle w:val="c3"/>
          <w:sz w:val="28"/>
          <w:szCs w:val="28"/>
        </w:rPr>
        <w:t xml:space="preserve">мультфильм </w:t>
      </w:r>
      <w:r>
        <w:rPr>
          <w:rStyle w:val="c3c8"/>
          <w:iCs/>
          <w:sz w:val="28"/>
          <w:szCs w:val="28"/>
        </w:rPr>
        <w:t xml:space="preserve">«Нет нарушений правил пожарной безопасности!» </w:t>
      </w:r>
      <w:r>
        <w:rPr>
          <w:rStyle w:val="c3"/>
          <w:sz w:val="28"/>
          <w:szCs w:val="28"/>
        </w:rPr>
        <w:t xml:space="preserve">(из цикла серий о пожаре </w:t>
      </w:r>
      <w:r>
        <w:rPr>
          <w:rStyle w:val="c3c8"/>
          <w:iCs/>
          <w:sz w:val="28"/>
          <w:szCs w:val="28"/>
        </w:rPr>
        <w:t>«Аркадий Паровозов спешит на помощь!»).</w:t>
      </w:r>
      <w:proofErr w:type="gramEnd"/>
    </w:p>
    <w:p w:rsidR="005132FA" w:rsidRDefault="00E76A73">
      <w:pPr>
        <w:pStyle w:val="aa"/>
        <w:spacing w:before="12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Предварительная работа: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просмотр презентации «Огонь – друг или враг?», рассказ о появлении огня, легенды о Прометее, о</w:t>
      </w:r>
      <w:r>
        <w:rPr>
          <w:sz w:val="28"/>
          <w:szCs w:val="28"/>
        </w:rPr>
        <w:t>б истории пожарной службы; чтение произведений К. Чуковского «Путаница», С. Маршака «Кошкин дом», «Рассказ о неизвестном герое», «Пожар»; С. Михалкова «Дядя Степа», Маршака «Пожар», Г.Х. Андерсена «Сказка про спички»; отгадывание загадок об огне, пожарных,</w:t>
      </w:r>
      <w:r>
        <w:rPr>
          <w:sz w:val="28"/>
          <w:szCs w:val="28"/>
        </w:rPr>
        <w:t xml:space="preserve"> пожаре;</w:t>
      </w:r>
      <w:proofErr w:type="gramEnd"/>
      <w:r>
        <w:rPr>
          <w:sz w:val="28"/>
          <w:szCs w:val="28"/>
        </w:rPr>
        <w:t xml:space="preserve"> беседы о пожарной безопасности.</w:t>
      </w:r>
    </w:p>
    <w:p w:rsidR="005132FA" w:rsidRDefault="005132FA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bCs/>
          <w:sz w:val="28"/>
          <w:szCs w:val="28"/>
        </w:rPr>
      </w:pP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Ход викторины</w:t>
      </w:r>
      <w:r>
        <w:rPr>
          <w:b/>
          <w:sz w:val="28"/>
          <w:szCs w:val="28"/>
        </w:rPr>
        <w:t>: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Здравствуйте, дети! Я рада всех приветствовать вас. Послушайте загадку и догадайтесь, о чем мы с вами сегодня будем говорить.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Рыжий зверь в печи сидит,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Рыжий зверь на всех сердит,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от </w:t>
      </w:r>
      <w:r>
        <w:rPr>
          <w:sz w:val="28"/>
          <w:szCs w:val="28"/>
        </w:rPr>
        <w:t>злости ест дрова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Может, час, а может два.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Ты его рукой не тронь,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Искусает всю ладонь!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Огонь!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Правильно. Сегодня мы с вами поговорим об огне и пожаре. Где вы видели огонь? Расскажите, пожалуйста, как выглядит огонь?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Верно, огонь ярко-красный или оранжевый, он очень горячий. Языки пламени все время в движении, они трепещут, дрожат.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сегодня я получила звуковое письмо и конверт. Давайте его послушаем!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Звуковое письмо:</w:t>
      </w:r>
    </w:p>
    <w:p w:rsidR="005132FA" w:rsidRDefault="00E76A73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«Дорогие дети группы «Росинки»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детского сада № 14 «Ягодка», з</w:t>
      </w:r>
      <w:r>
        <w:rPr>
          <w:rFonts w:ascii="Times New Roman" w:hAnsi="Times New Roman" w:cs="Times New Roman"/>
          <w:i/>
          <w:sz w:val="28"/>
          <w:szCs w:val="28"/>
        </w:rPr>
        <w:t>дравствуйте! Это я – Огонь. Я очень рад, что вы обо мне заговорили. Предлагаю вам поучаствовать в викторине «Знатоки пожарной безопасности», чтобы узнать хорошо ли вы знаете обо мне.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викторине участвуют две команды: одна ком</w:t>
      </w:r>
      <w:r>
        <w:rPr>
          <w:i/>
          <w:sz w:val="28"/>
          <w:szCs w:val="28"/>
        </w:rPr>
        <w:t>анда – «Огонек», другая – «Искорка».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Запомните правила игры – вопросы нужно слушать внимательно, не подсказывать, ответы не выкрикивать. За каждый правильный ответ вы получаете фишк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, которые находятся в конверте.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конце соревнования мы узнаем, какая кома</w:t>
      </w:r>
      <w:r>
        <w:rPr>
          <w:i/>
          <w:sz w:val="28"/>
          <w:szCs w:val="28"/>
        </w:rPr>
        <w:t>нда победит.</w:t>
      </w:r>
    </w:p>
    <w:p w:rsidR="005132FA" w:rsidRDefault="00E76A73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Огонь».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 согласны выполнить задания от Огня и доказать, что вы хорошо знаете правила пожарной безопасности?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согласны.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1-е задание – «Игра-разминка».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Предлагаю начать викторину с разминки: командам по </w:t>
      </w:r>
      <w:r>
        <w:rPr>
          <w:sz w:val="28"/>
          <w:szCs w:val="28"/>
        </w:rPr>
        <w:t>очереди будут заданы вопросы и 3 варианта ответов к ним. Нужно выбрать правильный вариант.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С помощью чего добывали огонь наши предки?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 помощью зажигалки;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при помощи трения палочек;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 помощью спичек.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Для чего людям необходим огонь?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освещения жилья, для тепла и приготовления пищи;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для фейерверков;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для праздников и развлечений.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>3. Как называется профессия людей, борющихся с огнем?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</w:t>
      </w:r>
      <w:r>
        <w:rPr>
          <w:rStyle w:val="a3"/>
          <w:b/>
          <w:i w:val="0"/>
          <w:sz w:val="28"/>
          <w:szCs w:val="28"/>
        </w:rPr>
        <w:t xml:space="preserve"> пожарные;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строители;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повара.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4. По какому номеру нужно звонить в случае пожара?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- 102;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- 104;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-</w:t>
      </w:r>
      <w:r>
        <w:rPr>
          <w:rStyle w:val="a3"/>
          <w:b/>
          <w:i w:val="0"/>
          <w:sz w:val="28"/>
          <w:szCs w:val="28"/>
        </w:rPr>
        <w:t xml:space="preserve"> </w:t>
      </w:r>
      <w:r>
        <w:rPr>
          <w:rStyle w:val="a3"/>
          <w:b/>
          <w:i w:val="0"/>
          <w:sz w:val="28"/>
          <w:szCs w:val="28"/>
        </w:rPr>
        <w:t>101</w:t>
      </w:r>
      <w:r>
        <w:rPr>
          <w:i/>
          <w:sz w:val="28"/>
          <w:szCs w:val="28"/>
        </w:rPr>
        <w:t>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Какие предметы необходимы пожарному?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шапка и кроссовки;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каска, шланг;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мяч.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Молодцы! </w:t>
      </w: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ответили.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Дети, вам прекрасно известно, что миллионы лет назад люди научились добывать огонь. В руках человека он давал свет и тепло. На ог</w:t>
      </w:r>
      <w:r>
        <w:rPr>
          <w:sz w:val="28"/>
          <w:szCs w:val="28"/>
        </w:rPr>
        <w:t xml:space="preserve">не люди готовили себе пищу, защищались от диких зверей, которые могли напасть на человека. Но стоило огню дать волю, оставить его без контроля, как добрые действия огня превращались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зло. Пожары </w:t>
      </w:r>
      <w:proofErr w:type="gramStart"/>
      <w:r>
        <w:rPr>
          <w:sz w:val="28"/>
          <w:szCs w:val="28"/>
        </w:rPr>
        <w:t>происходят и по сей</w:t>
      </w:r>
      <w:proofErr w:type="gramEnd"/>
      <w:r>
        <w:rPr>
          <w:sz w:val="28"/>
          <w:szCs w:val="28"/>
        </w:rPr>
        <w:t xml:space="preserve"> день. И очень часто они возникают там, г</w:t>
      </w:r>
      <w:r>
        <w:rPr>
          <w:sz w:val="28"/>
          <w:szCs w:val="28"/>
        </w:rPr>
        <w:t>де не осторожно и небрежно обращаются с огнем. При неосторожности люди получают ожоги и отравления.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Вот сейчас мы с вами проведем несколько экспериментов с огнем.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2-е задание – эксперименты.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Эксперимент первый: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 металлическом подносе зажигает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свечи.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зажгли свечи, что мы увидели?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Огонек.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яркий, красивый, так и привлекает к себе внимание.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можно ли к нему прикоснуться?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почему?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обжечься. Если нечаянно уронить свечу на ковер или на пол, может произойти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действительно, огонь – стихия яркая, привлекательная, но в тоже время и очень опасная.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Эксперимент второй: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огонь становится опасным, как человек может с ним справиться?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Его нужно потушить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огонь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Воды, снега, песка, земли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проверим правильность ваших утверждений. В нашей лаборатории в контейне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хранится материал, который можно использовать для тушения огня. Вы узнаете их?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Проведем опыт - на горящую свечу прольем немного воды. Что происходит и почему?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Огонь погас, потому что он боится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Эксперимент третий: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орящую свечку насыпаем песок. Что получилось и почему?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произойдет, если насыпать землю.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Эксперимент четвертый: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теперь проведем последний опыт и сделаем соответствующие выводы.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Горящую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плотно накроем стеклянной колбой. Что происходит 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гнем?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гаснет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наш огонек через некоторое время погас?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подскажу: без воздуха огонь существовать не может. Поэтому когда доступ воздуха в колбу прекратился, огонь погас.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много узнали о свойствах огня, а наша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продолжается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3-е задание – конкурс загадок.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а вы любите отгадывать загадки?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Послушайте правила конкурса – загадки нужно слушать внимательно и до конца. А также не подсказывать, ответы не выкрикивать, а поднимать руку. Итак, мы начинаем!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Выпал на пол уголек,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Деревянный пол зажег.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смотри, не жди, не стой,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залей его ... </w:t>
      </w:r>
      <w:r>
        <w:rPr>
          <w:i/>
          <w:sz w:val="28"/>
          <w:szCs w:val="28"/>
        </w:rPr>
        <w:t>(вод</w:t>
      </w:r>
      <w:r>
        <w:rPr>
          <w:i/>
          <w:sz w:val="28"/>
          <w:szCs w:val="28"/>
        </w:rPr>
        <w:t>ой)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Если младшие сестрички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Зажигают дома спички,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 ты должен предпринять?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Сразу спички … </w:t>
      </w:r>
      <w:r>
        <w:rPr>
          <w:i/>
          <w:sz w:val="28"/>
          <w:szCs w:val="28"/>
        </w:rPr>
        <w:t>(отобрать)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Раскалился если вдруг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Электрический утюг,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Знаете что делать, детки?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Вынуть вилку из … </w:t>
      </w:r>
      <w:r>
        <w:rPr>
          <w:i/>
          <w:sz w:val="28"/>
          <w:szCs w:val="28"/>
        </w:rPr>
        <w:t>(розетки)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Если вдруг пожар возник,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обязан в тот же </w:t>
      </w:r>
      <w:r>
        <w:rPr>
          <w:sz w:val="28"/>
          <w:szCs w:val="28"/>
        </w:rPr>
        <w:t>миг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часть к пожарным позвонить,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пожаре … </w:t>
      </w:r>
      <w:r>
        <w:rPr>
          <w:i/>
          <w:sz w:val="28"/>
          <w:szCs w:val="28"/>
        </w:rPr>
        <w:t>(сообщить)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Знает каждый гражданин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Пожарный номер … </w:t>
      </w:r>
      <w:r>
        <w:rPr>
          <w:i/>
          <w:sz w:val="28"/>
          <w:szCs w:val="28"/>
        </w:rPr>
        <w:t>(101)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Кто с огнем неосторожен,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того пожар возможен,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 помните о том,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нельзя шутить с … </w:t>
      </w:r>
      <w:r>
        <w:rPr>
          <w:i/>
          <w:sz w:val="28"/>
          <w:szCs w:val="28"/>
        </w:rPr>
        <w:t>(огнем)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 xml:space="preserve">7. Я мохнатый, я </w:t>
      </w:r>
      <w:proofErr w:type="gramStart"/>
      <w:r>
        <w:rPr>
          <w:sz w:val="28"/>
          <w:szCs w:val="28"/>
        </w:rPr>
        <w:t>кудлатый</w:t>
      </w:r>
      <w:proofErr w:type="gramEnd"/>
      <w:r>
        <w:rPr>
          <w:sz w:val="28"/>
          <w:szCs w:val="28"/>
        </w:rPr>
        <w:t>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зимой над каждой </w:t>
      </w:r>
      <w:r>
        <w:rPr>
          <w:sz w:val="28"/>
          <w:szCs w:val="28"/>
        </w:rPr>
        <w:t>хатой,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Над пожаром и заводом,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Над костром и пароходом.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нигде-нигде меня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бывает без огня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д</w:t>
      </w:r>
      <w:proofErr w:type="gramEnd"/>
      <w:r>
        <w:rPr>
          <w:i/>
          <w:sz w:val="28"/>
          <w:szCs w:val="28"/>
        </w:rPr>
        <w:t>ым)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8. С собою спички не носи,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Увидел пламя - погаси.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 игры с огнём - беда: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Дом сгорает без след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ожар)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9. Туристы в лагерь свой придут,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Его под вечер ра</w:t>
      </w:r>
      <w:r>
        <w:rPr>
          <w:sz w:val="28"/>
          <w:szCs w:val="28"/>
        </w:rPr>
        <w:t>зведут.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 будет долго полыхать,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Своим теплом их согревать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остёр)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10. И рубашки, и штанишки,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Гладит он для вас, детишки,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запомните друзья,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играть вам с ним нельзя! </w:t>
      </w:r>
      <w:r>
        <w:rPr>
          <w:i/>
          <w:sz w:val="28"/>
          <w:szCs w:val="28"/>
        </w:rPr>
        <w:t>(утюг)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11. Если дым валит клубами,</w:t>
      </w:r>
    </w:p>
    <w:p w:rsidR="005132FA" w:rsidRDefault="00E76A73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Пламя бьется языками,</w:t>
      </w:r>
    </w:p>
    <w:p w:rsidR="005132FA" w:rsidRDefault="00E76A73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 огонь везде, и жар.</w:t>
      </w:r>
    </w:p>
    <w:p w:rsidR="005132FA" w:rsidRDefault="00E76A73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Это бедствие … </w:t>
      </w:r>
      <w:r>
        <w:rPr>
          <w:rStyle w:val="a3"/>
          <w:rFonts w:ascii="Times New Roman" w:hAnsi="Times New Roman" w:cs="Times New Roman"/>
          <w:sz w:val="28"/>
          <w:szCs w:val="28"/>
        </w:rPr>
        <w:t>(пожар)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12. Победит огонь коварный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 xml:space="preserve">Тот, кого зовут … </w:t>
      </w:r>
      <w:r>
        <w:rPr>
          <w:i/>
          <w:sz w:val="28"/>
          <w:szCs w:val="28"/>
        </w:rPr>
        <w:t>(пожарный)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i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13. Пожарного часто в огне защищала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i/>
          <w:sz w:val="28"/>
          <w:szCs w:val="28"/>
        </w:rPr>
        <w:t>Такая «фуражка» - она из металла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аска)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14. Я мчусь с сиреной на пожар,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Везу я воду с пеной.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sz w:val="28"/>
          <w:szCs w:val="28"/>
        </w:rPr>
        <w:t>Потушим вмиг огонь и жар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</w:pPr>
      <w:r>
        <w:rPr>
          <w:i/>
          <w:sz w:val="28"/>
          <w:szCs w:val="28"/>
        </w:rPr>
        <w:t xml:space="preserve">Мы быстро, словно </w:t>
      </w:r>
      <w:r>
        <w:rPr>
          <w:i/>
          <w:sz w:val="28"/>
          <w:szCs w:val="28"/>
        </w:rPr>
        <w:t>стрелы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ожарная машина)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дети! Загадки вы отгадываете очень хорошо. </w:t>
      </w:r>
      <w:r>
        <w:rPr>
          <w:color w:val="000000"/>
          <w:sz w:val="28"/>
          <w:szCs w:val="28"/>
          <w:shd w:val="clear" w:color="auto" w:fill="FFFFFF"/>
        </w:rPr>
        <w:t>А кто знает, как выглядит пожарная машина?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Она красного цвета, у нее есть синяя «</w:t>
      </w:r>
      <w:proofErr w:type="gramStart"/>
      <w:r>
        <w:rPr>
          <w:sz w:val="28"/>
          <w:szCs w:val="28"/>
        </w:rPr>
        <w:t>мигалка</w:t>
      </w:r>
      <w:proofErr w:type="gramEnd"/>
      <w:r>
        <w:rPr>
          <w:sz w:val="28"/>
          <w:szCs w:val="28"/>
        </w:rPr>
        <w:t>» и лестница.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Показ пожарной машины.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Пожарная машина – эта</w:t>
      </w:r>
      <w:r>
        <w:rPr>
          <w:sz w:val="28"/>
          <w:szCs w:val="28"/>
        </w:rPr>
        <w:t xml:space="preserve">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Мчится красная машина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Всё быстрей, быстрей вперёд!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Командир сидит в</w:t>
      </w:r>
      <w:r>
        <w:rPr>
          <w:sz w:val="28"/>
          <w:szCs w:val="28"/>
        </w:rPr>
        <w:t xml:space="preserve"> кабине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секундам счёт ведёт.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Поднажми ещё немножко,-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 шофёру говорит, -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Видишь, в пламени окошко?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дом жилой горит.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Может, там остались дети,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Люди ждут с надеждой нас…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Ясно всё, - шофёр ответил,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 машине полный газ.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К. Оленев.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 пожарной машине всегда находятся огнетушитель, в котором находится особая пена. Специальные шланги, которые называют «рукавами». Воду в шланги накачивает насос. Если пожар на высоком этаже, то проникнуть внутрь горящего дома и спасти людей, помогает скл</w:t>
      </w:r>
      <w:r>
        <w:rPr>
          <w:sz w:val="28"/>
          <w:szCs w:val="28"/>
        </w:rPr>
        <w:t>адная лестница. Имеется лопата.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Когда машина едет по дороге её не только видно, но и слышно сирену. Как вы думаете, почему она так громко звучит?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Правильно, чтобы другие машины услышали звуковой сигнал и уступали пожарной машине дорогу.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4-е задание - к</w:t>
      </w:r>
      <w:r>
        <w:rPr>
          <w:b/>
          <w:sz w:val="28"/>
          <w:szCs w:val="28"/>
          <w:u w:val="single"/>
        </w:rPr>
        <w:t>онкурс «Собери картинку».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на столах на подносе лежат </w:t>
      </w:r>
      <w:r>
        <w:rPr>
          <w:rStyle w:val="a4"/>
          <w:b w:val="0"/>
          <w:sz w:val="28"/>
          <w:szCs w:val="28"/>
        </w:rPr>
        <w:t>разрезные картинки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иллюстрации.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Разрезные картинки</w:t>
      </w:r>
      <w:r>
        <w:rPr>
          <w:b/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иллюстрации делятся </w:t>
      </w:r>
      <w:r>
        <w:rPr>
          <w:i/>
          <w:sz w:val="28"/>
          <w:szCs w:val="28"/>
        </w:rPr>
        <w:t>между игроками команд.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Ваша задача - собрать данную </w:t>
      </w:r>
      <w:r>
        <w:rPr>
          <w:rStyle w:val="a4"/>
          <w:b w:val="0"/>
          <w:sz w:val="28"/>
          <w:szCs w:val="28"/>
        </w:rPr>
        <w:t>карточку</w:t>
      </w:r>
      <w:r>
        <w:rPr>
          <w:rStyle w:val="a4"/>
          <w:sz w:val="28"/>
          <w:szCs w:val="28"/>
        </w:rPr>
        <w:t>-</w:t>
      </w:r>
      <w:r>
        <w:rPr>
          <w:sz w:val="28"/>
          <w:szCs w:val="28"/>
        </w:rPr>
        <w:t xml:space="preserve">иллюстрацию из частей. Выигрывает та команда, игроки которой правильно и раньше соберут </w:t>
      </w:r>
      <w:r>
        <w:rPr>
          <w:rStyle w:val="a4"/>
          <w:b w:val="0"/>
          <w:sz w:val="28"/>
          <w:szCs w:val="28"/>
        </w:rPr>
        <w:t>карточку - иллюстрацию</w:t>
      </w:r>
      <w:r>
        <w:rPr>
          <w:sz w:val="28"/>
          <w:szCs w:val="28"/>
        </w:rPr>
        <w:t>. Будьте внимательны!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Игроки команд собирают р</w:t>
      </w:r>
      <w:r>
        <w:rPr>
          <w:rStyle w:val="a4"/>
          <w:b w:val="0"/>
          <w:i/>
          <w:sz w:val="28"/>
          <w:szCs w:val="28"/>
        </w:rPr>
        <w:t>азрезные картинки</w:t>
      </w:r>
      <w:r>
        <w:rPr>
          <w:b/>
          <w:i/>
          <w:sz w:val="28"/>
          <w:szCs w:val="28"/>
        </w:rPr>
        <w:t>-</w:t>
      </w:r>
      <w:r>
        <w:rPr>
          <w:i/>
          <w:sz w:val="28"/>
          <w:szCs w:val="28"/>
        </w:rPr>
        <w:t>иллюстра</w:t>
      </w:r>
      <w:r>
        <w:rPr>
          <w:i/>
          <w:sz w:val="28"/>
          <w:szCs w:val="28"/>
        </w:rPr>
        <w:t>ции «Пожарная машина».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Что у вас получилось?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Пожарная машина.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а зачем нужна пожарная машина?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Чтобы потушить пожар.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и с этим заданием справились хорошо.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5-е задание – игра «Топайте и хлопайте</w:t>
      </w:r>
      <w:r>
        <w:rPr>
          <w:b/>
          <w:sz w:val="28"/>
          <w:szCs w:val="28"/>
          <w:u w:val="single"/>
        </w:rPr>
        <w:t>».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Теперь я предлагаю поиграть в игру, которая называется «Топайте и хлопайте». Условие игры: если дети поступают правильно – вы хлопаете в ладоши. Если неправильно – топаете ногами.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Знаю я теперь друзья,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Что с огнем играть нельзя! </w:t>
      </w:r>
      <w:r>
        <w:rPr>
          <w:rStyle w:val="a3"/>
          <w:sz w:val="28"/>
          <w:szCs w:val="28"/>
        </w:rPr>
        <w:t xml:space="preserve">(дети </w:t>
      </w:r>
      <w:r>
        <w:rPr>
          <w:rStyle w:val="a3"/>
          <w:sz w:val="28"/>
          <w:szCs w:val="28"/>
        </w:rPr>
        <w:t>хлопают)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Спички весело горят,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>Буду с ними я играть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(</w:t>
      </w:r>
      <w:proofErr w:type="gramStart"/>
      <w:r>
        <w:rPr>
          <w:rStyle w:val="a3"/>
          <w:sz w:val="28"/>
          <w:szCs w:val="28"/>
        </w:rPr>
        <w:t>д</w:t>
      </w:r>
      <w:proofErr w:type="gramEnd"/>
      <w:r>
        <w:rPr>
          <w:rStyle w:val="a3"/>
          <w:sz w:val="28"/>
          <w:szCs w:val="28"/>
        </w:rPr>
        <w:t>ети топают)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Коля убежал за дом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>Там играет он с костром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(</w:t>
      </w:r>
      <w:proofErr w:type="gramStart"/>
      <w:r>
        <w:rPr>
          <w:rStyle w:val="a3"/>
          <w:sz w:val="28"/>
          <w:szCs w:val="28"/>
        </w:rPr>
        <w:t>д</w:t>
      </w:r>
      <w:proofErr w:type="gramEnd"/>
      <w:r>
        <w:rPr>
          <w:rStyle w:val="a3"/>
          <w:sz w:val="28"/>
          <w:szCs w:val="28"/>
        </w:rPr>
        <w:t>ети топают)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опасен, Лена знает - 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>Утюг больше она не включает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(</w:t>
      </w:r>
      <w:proofErr w:type="gramStart"/>
      <w:r>
        <w:rPr>
          <w:rStyle w:val="a3"/>
          <w:sz w:val="28"/>
          <w:szCs w:val="28"/>
        </w:rPr>
        <w:t>д</w:t>
      </w:r>
      <w:proofErr w:type="gramEnd"/>
      <w:r>
        <w:rPr>
          <w:rStyle w:val="a3"/>
          <w:sz w:val="28"/>
          <w:szCs w:val="28"/>
        </w:rPr>
        <w:t>ети хлопают)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Таня с Ниною играют: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>На печи газ зажигают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(</w:t>
      </w:r>
      <w:proofErr w:type="gramStart"/>
      <w:r>
        <w:rPr>
          <w:rStyle w:val="a3"/>
          <w:sz w:val="28"/>
          <w:szCs w:val="28"/>
        </w:rPr>
        <w:t>д</w:t>
      </w:r>
      <w:proofErr w:type="gramEnd"/>
      <w:r>
        <w:rPr>
          <w:rStyle w:val="a3"/>
          <w:sz w:val="28"/>
          <w:szCs w:val="28"/>
        </w:rPr>
        <w:t>ети топают)</w:t>
      </w:r>
    </w:p>
    <w:p w:rsidR="005132FA" w:rsidRDefault="005132FA">
      <w:pPr>
        <w:pStyle w:val="aa"/>
        <w:shd w:val="clear" w:color="auto" w:fill="FFFFFF"/>
        <w:spacing w:beforeAutospacing="0" w:after="0" w:afterAutospacing="0"/>
        <w:jc w:val="both"/>
        <w:rPr>
          <w:sz w:val="14"/>
          <w:szCs w:val="14"/>
        </w:rPr>
      </w:pP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лим увидел: дом горит,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Мальчик «101» звонит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(</w:t>
      </w:r>
      <w:proofErr w:type="gramStart"/>
      <w:r>
        <w:rPr>
          <w:rStyle w:val="a3"/>
          <w:sz w:val="28"/>
          <w:szCs w:val="28"/>
        </w:rPr>
        <w:t>д</w:t>
      </w:r>
      <w:proofErr w:type="gramEnd"/>
      <w:r>
        <w:rPr>
          <w:rStyle w:val="a3"/>
          <w:sz w:val="28"/>
          <w:szCs w:val="28"/>
        </w:rPr>
        <w:t>ети хлопают)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запинки знаете?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«Правила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соблюдаете?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6-е задание – конкурс «Объясни правила пожарной безопасности»</w:t>
      </w:r>
      <w:r>
        <w:rPr>
          <w:b/>
          <w:sz w:val="28"/>
          <w:szCs w:val="28"/>
          <w:u w:val="single"/>
        </w:rPr>
        <w:t>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Переходим к следующему заданию. Что нужно сделать, послушайте внимательно </w:t>
      </w:r>
      <w:r>
        <w:rPr>
          <w:i/>
          <w:sz w:val="28"/>
          <w:szCs w:val="28"/>
        </w:rPr>
        <w:t>(раздает картинки по правилам пожарной безопасности)</w:t>
      </w:r>
      <w:r>
        <w:rPr>
          <w:sz w:val="28"/>
          <w:szCs w:val="28"/>
        </w:rPr>
        <w:t xml:space="preserve">. Вам нужно, глядя на картинку, объяснить правила </w:t>
      </w:r>
      <w:r>
        <w:rPr>
          <w:bCs/>
          <w:sz w:val="28"/>
          <w:szCs w:val="28"/>
        </w:rPr>
        <w:t>пожарной безопасности</w:t>
      </w:r>
      <w:r>
        <w:rPr>
          <w:sz w:val="28"/>
          <w:szCs w:val="28"/>
        </w:rPr>
        <w:t>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 картинкам объясняют правила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пожарной безопасности.</w:t>
      </w:r>
    </w:p>
    <w:p w:rsidR="005132FA" w:rsidRDefault="00E76A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делать, если в помещении начался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Позвонить на номер 101, 112.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Дышать через мокрое полотенце или тряпку.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Передвигаться ползком.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прятаться, не паниковать.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Позвать на помощь взрослых.</w:t>
      </w:r>
    </w:p>
    <w:p w:rsidR="005132FA" w:rsidRDefault="00E76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помещение.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с заданием справились! Если мы будем соблюдать все эти правила, то с нами никогда не случится беда.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этом мы заканчиваем нашу викторину. Вы все сегодня поработали очень хорошо! Мне очень понравилось, как вы сегод</w:t>
      </w:r>
      <w:r>
        <w:rPr>
          <w:color w:val="000000"/>
          <w:sz w:val="28"/>
          <w:szCs w:val="28"/>
          <w:shd w:val="clear" w:color="auto" w:fill="FFFFFF"/>
        </w:rPr>
        <w:t>ня отвечали на вопросы.</w:t>
      </w:r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Давайте подсчитаем количество фишек за конкурсы. Очень хочется узнать, какая же команда победила.</w:t>
      </w:r>
    </w:p>
    <w:p w:rsidR="005132FA" w:rsidRDefault="00E76A73">
      <w:pPr>
        <w:pStyle w:val="c1"/>
        <w:shd w:val="clear" w:color="auto" w:fill="FFFFFF"/>
        <w:spacing w:before="120" w:beforeAutospacing="0" w:after="120" w:afterAutospacing="0"/>
        <w:jc w:val="both"/>
        <w:rPr>
          <w:i/>
          <w:sz w:val="22"/>
          <w:szCs w:val="22"/>
        </w:rPr>
      </w:pPr>
      <w:r>
        <w:rPr>
          <w:rStyle w:val="c0"/>
          <w:i/>
          <w:sz w:val="28"/>
          <w:szCs w:val="28"/>
        </w:rPr>
        <w:t>Воспитатель подсчитывает количество фишек, набранных командами.</w:t>
      </w:r>
    </w:p>
    <w:p w:rsidR="005132FA" w:rsidRDefault="00E76A73">
      <w:pPr>
        <w:pStyle w:val="c1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  <w:highlight w:val="white"/>
        </w:rPr>
      </w:pPr>
      <w:r>
        <w:rPr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</w:t>
      </w:r>
      <w:proofErr w:type="gramStart"/>
      <w:r>
        <w:rPr>
          <w:rStyle w:val="c0"/>
          <w:sz w:val="28"/>
          <w:szCs w:val="28"/>
        </w:rPr>
        <w:t xml:space="preserve">У команды «Огонек» ___ фишек, а у команды «Искорка» ___ фишек </w:t>
      </w:r>
      <w:r>
        <w:rPr>
          <w:i/>
          <w:sz w:val="28"/>
          <w:szCs w:val="28"/>
          <w:shd w:val="clear" w:color="auto" w:fill="FFFFFF"/>
        </w:rPr>
        <w:t>(объявление результатов).</w:t>
      </w:r>
      <w:proofErr w:type="gramEnd"/>
    </w:p>
    <w:p w:rsidR="005132FA" w:rsidRDefault="00E76A73">
      <w:pPr>
        <w:pStyle w:val="aa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правильно и быстро справились с заданиями, дружно отвечали и помогали друг другу. </w:t>
      </w:r>
      <w:r>
        <w:rPr>
          <w:rStyle w:val="c0"/>
          <w:sz w:val="28"/>
          <w:szCs w:val="28"/>
        </w:rPr>
        <w:t>Вы доказали, что много знаете о правилах пожарной безопасности и в опасной ситуаци</w:t>
      </w:r>
      <w:r>
        <w:rPr>
          <w:rStyle w:val="c0"/>
          <w:sz w:val="28"/>
          <w:szCs w:val="28"/>
        </w:rPr>
        <w:t>и вы не растеряетесь.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Быстро пролетел «безопасный» час.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 очень рада, друзья за вас!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Много правил по безопасности мы узнали.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Прочные знания вы показали.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Только помните: мало знать –</w:t>
      </w:r>
    </w:p>
    <w:p w:rsidR="005132FA" w:rsidRDefault="00E76A73">
      <w:pPr>
        <w:pStyle w:val="aa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Правила следует выполнять!</w:t>
      </w:r>
    </w:p>
    <w:p w:rsidR="005132FA" w:rsidRDefault="00E76A73">
      <w:pPr>
        <w:spacing w:before="120" w:after="120" w:line="240" w:lineRule="auto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давайте немного отдохнем и посмотрим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ультфильм </w:t>
      </w:r>
      <w:r>
        <w:rPr>
          <w:rStyle w:val="c3c8"/>
          <w:rFonts w:ascii="Times New Roman" w:hAnsi="Times New Roman" w:cs="Times New Roman"/>
          <w:iCs/>
          <w:sz w:val="28"/>
          <w:szCs w:val="28"/>
        </w:rPr>
        <w:t>«Нет нарушений правил пожарной безопасности!»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Аркадий Паровозов расскажет и покажет, что нужно делать при пожаре.</w:t>
      </w:r>
    </w:p>
    <w:sectPr w:rsidR="005132FA" w:rsidSect="005132F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FA"/>
    <w:rsid w:val="005132FA"/>
    <w:rsid w:val="00E76A73"/>
    <w:rsid w:val="00F0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6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B028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qFormat/>
    <w:rsid w:val="00AE1468"/>
    <w:rPr>
      <w:i/>
      <w:iCs/>
    </w:rPr>
  </w:style>
  <w:style w:type="character" w:styleId="a4">
    <w:name w:val="Strong"/>
    <w:basedOn w:val="a0"/>
    <w:uiPriority w:val="22"/>
    <w:qFormat/>
    <w:rsid w:val="00601AD1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253C0A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qFormat/>
    <w:rsid w:val="00B028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c0">
    <w:name w:val="c0"/>
    <w:basedOn w:val="a0"/>
    <w:qFormat/>
    <w:rsid w:val="00FE2896"/>
  </w:style>
  <w:style w:type="character" w:customStyle="1" w:styleId="c3c8">
    <w:name w:val="c3 c8"/>
    <w:basedOn w:val="a0"/>
    <w:qFormat/>
    <w:rsid w:val="00FC7CD0"/>
  </w:style>
  <w:style w:type="character" w:customStyle="1" w:styleId="c3">
    <w:name w:val="c3"/>
    <w:basedOn w:val="a0"/>
    <w:qFormat/>
    <w:rsid w:val="00582D23"/>
  </w:style>
  <w:style w:type="paragraph" w:customStyle="1" w:styleId="a6">
    <w:name w:val="Заголовок"/>
    <w:basedOn w:val="a"/>
    <w:next w:val="a7"/>
    <w:qFormat/>
    <w:rsid w:val="005132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132FA"/>
    <w:pPr>
      <w:spacing w:after="140"/>
    </w:pPr>
  </w:style>
  <w:style w:type="paragraph" w:styleId="a8">
    <w:name w:val="List"/>
    <w:basedOn w:val="a7"/>
    <w:rsid w:val="005132FA"/>
    <w:rPr>
      <w:rFonts w:cs="Arial"/>
    </w:rPr>
  </w:style>
  <w:style w:type="paragraph" w:customStyle="1" w:styleId="Caption">
    <w:name w:val="Caption"/>
    <w:basedOn w:val="a"/>
    <w:qFormat/>
    <w:rsid w:val="005132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132FA"/>
    <w:pPr>
      <w:suppressLineNumbers/>
    </w:pPr>
    <w:rPr>
      <w:rFonts w:cs="Arial"/>
    </w:rPr>
  </w:style>
  <w:style w:type="paragraph" w:styleId="aa">
    <w:name w:val="Normal (Web)"/>
    <w:basedOn w:val="a"/>
    <w:unhideWhenUsed/>
    <w:qFormat/>
    <w:rsid w:val="00AE14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53C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rsid w:val="00FE28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582D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FA295-7902-4A7B-8470-755EC149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1760</Words>
  <Characters>10036</Characters>
  <Application>Microsoft Office Word</Application>
  <DocSecurity>0</DocSecurity>
  <Lines>83</Lines>
  <Paragraphs>23</Paragraphs>
  <ScaleCrop>false</ScaleCrop>
  <Company>DNA Project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RePack by SPecialiST</cp:lastModifiedBy>
  <cp:revision>33</cp:revision>
  <dcterms:created xsi:type="dcterms:W3CDTF">2020-12-11T13:39:00Z</dcterms:created>
  <dcterms:modified xsi:type="dcterms:W3CDTF">2021-08-25T18:34:00Z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