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5A5" w:rsidRDefault="002304CF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ВСЕРОССИЙСКАЯ ОЛИМПИАДА ШКОЛЬНИКОВ ПО ОБЩЕСТВОЗНАНИЮ</w:t>
      </w:r>
    </w:p>
    <w:p w:rsidR="00B645A5" w:rsidRDefault="00B645A5">
      <w:pPr>
        <w:sectPr w:rsidR="00B645A5">
          <w:pgSz w:w="11900" w:h="16838"/>
          <w:pgMar w:top="712" w:right="706" w:bottom="215" w:left="600" w:header="0" w:footer="0" w:gutter="0"/>
          <w:cols w:space="720" w:equalWidth="0">
            <w:col w:w="10600"/>
          </w:cols>
        </w:sectPr>
      </w:pPr>
    </w:p>
    <w:p w:rsidR="00B645A5" w:rsidRDefault="002304CF" w:rsidP="00AB6B67">
      <w:pPr>
        <w:ind w:left="1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2020-2021 гг.</w:t>
      </w:r>
    </w:p>
    <w:p w:rsidR="00B645A5" w:rsidRDefault="002304CF" w:rsidP="00AB6B67">
      <w:pPr>
        <w:ind w:left="1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Школьный этап</w:t>
      </w:r>
    </w:p>
    <w:p w:rsidR="00B645A5" w:rsidRDefault="00B645A5" w:rsidP="00AB6B67">
      <w:pPr>
        <w:spacing w:line="5" w:lineRule="exact"/>
        <w:jc w:val="center"/>
        <w:rPr>
          <w:sz w:val="24"/>
          <w:szCs w:val="24"/>
        </w:rPr>
      </w:pPr>
    </w:p>
    <w:p w:rsidR="00B645A5" w:rsidRDefault="002304CF" w:rsidP="00AB6B67">
      <w:pPr>
        <w:ind w:left="1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 класс</w:t>
      </w:r>
    </w:p>
    <w:p w:rsidR="00B645A5" w:rsidRDefault="00B645A5">
      <w:pPr>
        <w:spacing w:line="7" w:lineRule="exact"/>
        <w:rPr>
          <w:sz w:val="24"/>
          <w:szCs w:val="24"/>
        </w:rPr>
      </w:pPr>
    </w:p>
    <w:p w:rsidR="00B645A5" w:rsidRDefault="002304CF">
      <w:pPr>
        <w:ind w:left="12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Время выполнения – </w:t>
      </w:r>
      <w:r w:rsidR="00F40EEC">
        <w:rPr>
          <w:rFonts w:eastAsia="Times New Roman"/>
          <w:sz w:val="23"/>
          <w:szCs w:val="23"/>
        </w:rPr>
        <w:t xml:space="preserve">60 </w:t>
      </w:r>
      <w:r>
        <w:rPr>
          <w:rFonts w:eastAsia="Times New Roman"/>
          <w:sz w:val="23"/>
          <w:szCs w:val="23"/>
        </w:rPr>
        <w:t>минут</w:t>
      </w:r>
    </w:p>
    <w:p w:rsidR="00FC3CF4" w:rsidRPr="00AB6B67" w:rsidRDefault="00FC3CF4">
      <w:pPr>
        <w:ind w:left="120"/>
        <w:rPr>
          <w:rFonts w:eastAsia="Times New Roman"/>
          <w:sz w:val="23"/>
          <w:szCs w:val="23"/>
        </w:rPr>
      </w:pPr>
      <w:r w:rsidRPr="00AB6B67">
        <w:rPr>
          <w:rFonts w:eastAsia="Times New Roman"/>
          <w:bCs/>
          <w:sz w:val="24"/>
          <w:szCs w:val="24"/>
        </w:rPr>
        <w:t xml:space="preserve">Максимальное количество баллов за работу – 65  </w:t>
      </w:r>
    </w:p>
    <w:p w:rsidR="00FC3CF4" w:rsidRDefault="00FC3CF4" w:rsidP="00AB6B67">
      <w:pPr>
        <w:rPr>
          <w:sz w:val="20"/>
          <w:szCs w:val="20"/>
        </w:rPr>
      </w:pPr>
    </w:p>
    <w:p w:rsidR="00B645A5" w:rsidRDefault="002304CF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B645A5" w:rsidRDefault="00B645A5">
      <w:pPr>
        <w:spacing w:line="256" w:lineRule="exact"/>
        <w:rPr>
          <w:sz w:val="24"/>
          <w:szCs w:val="24"/>
        </w:rPr>
      </w:pPr>
    </w:p>
    <w:p w:rsidR="00B645A5" w:rsidRDefault="002304CF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Шифр</w:t>
      </w:r>
      <w:r>
        <w:rPr>
          <w:rFonts w:eastAsia="Times New Roman"/>
          <w:sz w:val="24"/>
          <w:szCs w:val="24"/>
        </w:rPr>
        <w:t>_________________</w:t>
      </w:r>
    </w:p>
    <w:p w:rsidR="00B645A5" w:rsidRDefault="00B645A5">
      <w:pPr>
        <w:spacing w:line="752" w:lineRule="exact"/>
        <w:rPr>
          <w:sz w:val="24"/>
          <w:szCs w:val="24"/>
        </w:rPr>
      </w:pPr>
    </w:p>
    <w:p w:rsidR="00FC3CF4" w:rsidRDefault="00FC3CF4" w:rsidP="00FC3CF4">
      <w:pPr>
        <w:spacing w:line="93" w:lineRule="exact"/>
        <w:rPr>
          <w:rFonts w:eastAsia="Times New Roman"/>
          <w:b/>
          <w:bCs/>
          <w:sz w:val="24"/>
          <w:szCs w:val="24"/>
        </w:rPr>
      </w:pPr>
    </w:p>
    <w:p w:rsidR="00B645A5" w:rsidRDefault="00B645A5">
      <w:pPr>
        <w:rPr>
          <w:rFonts w:eastAsia="Times New Roman"/>
          <w:b/>
          <w:bCs/>
          <w:sz w:val="24"/>
          <w:szCs w:val="24"/>
        </w:rPr>
      </w:pPr>
    </w:p>
    <w:p w:rsidR="00FC3CF4" w:rsidRDefault="00FC3CF4">
      <w:pPr>
        <w:sectPr w:rsidR="00FC3CF4">
          <w:type w:val="continuous"/>
          <w:pgSz w:w="11900" w:h="16838"/>
          <w:pgMar w:top="712" w:right="706" w:bottom="215" w:left="600" w:header="0" w:footer="0" w:gutter="0"/>
          <w:cols w:num="2" w:space="720" w:equalWidth="0">
            <w:col w:w="6880" w:space="720"/>
            <w:col w:w="3000"/>
          </w:cols>
        </w:sectPr>
      </w:pPr>
    </w:p>
    <w:p w:rsidR="00B645A5" w:rsidRDefault="002304CF">
      <w:pPr>
        <w:numPr>
          <w:ilvl w:val="0"/>
          <w:numId w:val="1"/>
        </w:numPr>
        <w:tabs>
          <w:tab w:val="left" w:pos="369"/>
        </w:tabs>
        <w:spacing w:line="234" w:lineRule="auto"/>
        <w:ind w:left="120" w:right="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Являются ли верными приведенные суждения? Ответы «да» или «нет» запишите в таблицу. (1 балл за каждый верный ответ. Максимум 10 баллов).</w:t>
      </w:r>
    </w:p>
    <w:p w:rsidR="00B645A5" w:rsidRDefault="00B645A5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B645A5" w:rsidRDefault="002304CF">
      <w:pPr>
        <w:numPr>
          <w:ilvl w:val="0"/>
          <w:numId w:val="2"/>
        </w:numPr>
        <w:tabs>
          <w:tab w:val="left" w:pos="360"/>
        </w:tabs>
        <w:spacing w:line="235" w:lineRule="auto"/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Религиозные, правовые, политические нормы – это виды моральных норм.</w:t>
      </w:r>
    </w:p>
    <w:p w:rsidR="00B645A5" w:rsidRDefault="002304CF">
      <w:pPr>
        <w:numPr>
          <w:ilvl w:val="0"/>
          <w:numId w:val="2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Чтобы устроиться на работу в 16 лет, не нужно согласие родителей.</w:t>
      </w:r>
    </w:p>
    <w:p w:rsidR="00B645A5" w:rsidRDefault="002304CF">
      <w:pPr>
        <w:numPr>
          <w:ilvl w:val="0"/>
          <w:numId w:val="2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Флаг, герб, гимн – это государственные символы нашей страны.</w:t>
      </w:r>
    </w:p>
    <w:p w:rsidR="00B645A5" w:rsidRDefault="002304CF">
      <w:pPr>
        <w:numPr>
          <w:ilvl w:val="0"/>
          <w:numId w:val="2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Конституция РФ – это основной закон нашего государства.</w:t>
      </w:r>
    </w:p>
    <w:p w:rsidR="00B645A5" w:rsidRDefault="00B645A5">
      <w:pPr>
        <w:spacing w:line="12" w:lineRule="exact"/>
        <w:rPr>
          <w:rFonts w:eastAsia="Times New Roman"/>
          <w:sz w:val="24"/>
          <w:szCs w:val="24"/>
        </w:rPr>
      </w:pPr>
    </w:p>
    <w:p w:rsidR="00B645A5" w:rsidRDefault="002304CF">
      <w:pPr>
        <w:numPr>
          <w:ilvl w:val="0"/>
          <w:numId w:val="2"/>
        </w:numPr>
        <w:tabs>
          <w:tab w:val="left" w:pos="362"/>
        </w:tabs>
        <w:spacing w:line="234" w:lineRule="auto"/>
        <w:ind w:left="12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Каждый гражданин России обязан сохранять природу и окружающую среду, бережно относиться к природным богатствам.</w:t>
      </w:r>
    </w:p>
    <w:p w:rsidR="00B645A5" w:rsidRDefault="00B645A5">
      <w:pPr>
        <w:spacing w:line="1" w:lineRule="exact"/>
        <w:rPr>
          <w:rFonts w:eastAsia="Times New Roman"/>
          <w:sz w:val="24"/>
          <w:szCs w:val="24"/>
        </w:rPr>
      </w:pPr>
    </w:p>
    <w:p w:rsidR="00B645A5" w:rsidRDefault="002304CF">
      <w:pPr>
        <w:numPr>
          <w:ilvl w:val="0"/>
          <w:numId w:val="2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Прокуратура – это правоохранительный орган.</w:t>
      </w:r>
    </w:p>
    <w:p w:rsidR="00B645A5" w:rsidRDefault="002304CF">
      <w:pPr>
        <w:numPr>
          <w:ilvl w:val="0"/>
          <w:numId w:val="2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Выделяют законодательную, исполнительную и судебную ветви власти.</w:t>
      </w:r>
    </w:p>
    <w:p w:rsidR="00B645A5" w:rsidRDefault="002304CF">
      <w:pPr>
        <w:numPr>
          <w:ilvl w:val="0"/>
          <w:numId w:val="2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Большую роль в становлении личности играет самообразование.</w:t>
      </w:r>
    </w:p>
    <w:p w:rsidR="00B645A5" w:rsidRDefault="002304CF">
      <w:pPr>
        <w:numPr>
          <w:ilvl w:val="0"/>
          <w:numId w:val="2"/>
        </w:numPr>
        <w:tabs>
          <w:tab w:val="left" w:pos="360"/>
        </w:tabs>
        <w:ind w:left="3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Животное – биосоциальное существо.</w:t>
      </w:r>
    </w:p>
    <w:p w:rsidR="00B645A5" w:rsidRDefault="002304CF">
      <w:pPr>
        <w:numPr>
          <w:ilvl w:val="0"/>
          <w:numId w:val="2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рыночной экономике вопросы формирования цены решает государство.</w:t>
      </w:r>
    </w:p>
    <w:p w:rsidR="00B645A5" w:rsidRDefault="00B645A5">
      <w:pPr>
        <w:spacing w:line="264" w:lineRule="exact"/>
        <w:rPr>
          <w:sz w:val="24"/>
          <w:szCs w:val="24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4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B645A5">
        <w:trPr>
          <w:trHeight w:val="282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B645A5">
        <w:trPr>
          <w:trHeight w:val="409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</w:tr>
    </w:tbl>
    <w:p w:rsidR="00B645A5" w:rsidRDefault="00B645A5">
      <w:pPr>
        <w:spacing w:line="273" w:lineRule="exact"/>
        <w:rPr>
          <w:sz w:val="24"/>
          <w:szCs w:val="24"/>
        </w:rPr>
      </w:pPr>
    </w:p>
    <w:p w:rsidR="00B645A5" w:rsidRDefault="002304CF">
      <w:pPr>
        <w:numPr>
          <w:ilvl w:val="0"/>
          <w:numId w:val="3"/>
        </w:numPr>
        <w:tabs>
          <w:tab w:val="left" w:pos="360"/>
        </w:tabs>
        <w:ind w:left="3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Выполните задания с рядами. (1 балл за каждый верный ответ. Максимум 7 баллов).</w:t>
      </w:r>
    </w:p>
    <w:p w:rsidR="00B645A5" w:rsidRDefault="00B645A5">
      <w:pPr>
        <w:spacing w:line="12" w:lineRule="exact"/>
        <w:rPr>
          <w:sz w:val="24"/>
          <w:szCs w:val="24"/>
        </w:rPr>
      </w:pPr>
    </w:p>
    <w:p w:rsidR="00B645A5" w:rsidRDefault="002304CF">
      <w:pPr>
        <w:spacing w:line="234" w:lineRule="auto"/>
        <w:ind w:left="120" w:righ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 Найдите понятие, которое является обобщающим для всех остальных, и запишите букву, под которой оно указано:</w:t>
      </w:r>
    </w:p>
    <w:p w:rsidR="00B645A5" w:rsidRDefault="002304CF">
      <w:pPr>
        <w:spacing w:line="237" w:lineRule="auto"/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2.1.1. </w:t>
      </w:r>
      <w:r>
        <w:rPr>
          <w:rFonts w:eastAsia="Times New Roman"/>
          <w:sz w:val="24"/>
          <w:szCs w:val="24"/>
        </w:rPr>
        <w:t>А)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усвоение норм,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приобщение к опыту человечества,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социализация,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формирование</w:t>
      </w:r>
    </w:p>
    <w:p w:rsidR="00B645A5" w:rsidRDefault="00B645A5">
      <w:pPr>
        <w:spacing w:line="1" w:lineRule="exact"/>
        <w:rPr>
          <w:sz w:val="24"/>
          <w:szCs w:val="24"/>
        </w:rPr>
      </w:pPr>
    </w:p>
    <w:p w:rsidR="00B645A5" w:rsidRDefault="002304CF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установок</w:t>
      </w:r>
    </w:p>
    <w:p w:rsidR="00B645A5" w:rsidRDefault="002304CF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Ответ</w:t>
      </w:r>
      <w:r>
        <w:rPr>
          <w:rFonts w:eastAsia="Times New Roman"/>
          <w:sz w:val="24"/>
          <w:szCs w:val="24"/>
        </w:rPr>
        <w:t>: ________________________________________________________________________________</w:t>
      </w:r>
    </w:p>
    <w:p w:rsidR="00B645A5" w:rsidRDefault="00B645A5">
      <w:pPr>
        <w:spacing w:line="5" w:lineRule="exact"/>
        <w:rPr>
          <w:sz w:val="24"/>
          <w:szCs w:val="24"/>
        </w:rPr>
      </w:pPr>
    </w:p>
    <w:p w:rsidR="00B645A5" w:rsidRDefault="002304CF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2.1.2.</w:t>
      </w:r>
    </w:p>
    <w:p w:rsidR="00B645A5" w:rsidRDefault="002304CF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производительность, Б) эффективность, В) результат, Г) деятельность, Д) труд</w:t>
      </w:r>
    </w:p>
    <w:p w:rsidR="00B645A5" w:rsidRDefault="00B645A5">
      <w:pPr>
        <w:spacing w:line="1" w:lineRule="exact"/>
        <w:rPr>
          <w:sz w:val="24"/>
          <w:szCs w:val="24"/>
        </w:rPr>
      </w:pPr>
    </w:p>
    <w:p w:rsidR="00B645A5" w:rsidRDefault="002304CF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 ________________________________________________________________________________</w:t>
      </w:r>
    </w:p>
    <w:p w:rsidR="00B645A5" w:rsidRDefault="00B645A5">
      <w:pPr>
        <w:spacing w:line="5" w:lineRule="exact"/>
        <w:rPr>
          <w:sz w:val="24"/>
          <w:szCs w:val="24"/>
        </w:rPr>
      </w:pPr>
    </w:p>
    <w:p w:rsidR="00B645A5" w:rsidRDefault="002304CF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2.1.3.</w:t>
      </w:r>
    </w:p>
    <w:p w:rsidR="00B645A5" w:rsidRDefault="00B645A5">
      <w:pPr>
        <w:spacing w:line="7" w:lineRule="exact"/>
        <w:rPr>
          <w:sz w:val="24"/>
          <w:szCs w:val="24"/>
        </w:rPr>
      </w:pPr>
    </w:p>
    <w:p w:rsidR="00B645A5" w:rsidRDefault="002304CF">
      <w:pPr>
        <w:spacing w:line="249" w:lineRule="auto"/>
        <w:ind w:left="120" w:right="1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А) предпринимательские способности, Б) факторы производства, В) земля, Г) капитал, Д) труд </w:t>
      </w:r>
      <w:r>
        <w:rPr>
          <w:rFonts w:eastAsia="Times New Roman"/>
          <w:b/>
          <w:bCs/>
          <w:sz w:val="23"/>
          <w:szCs w:val="23"/>
        </w:rPr>
        <w:t>Ответ</w:t>
      </w:r>
      <w:r>
        <w:rPr>
          <w:rFonts w:eastAsia="Times New Roman"/>
          <w:sz w:val="23"/>
          <w:szCs w:val="23"/>
        </w:rPr>
        <w:t>: ________________________________________________________________________________</w:t>
      </w:r>
    </w:p>
    <w:p w:rsidR="00B645A5" w:rsidRDefault="00B645A5">
      <w:pPr>
        <w:spacing w:line="284" w:lineRule="exact"/>
        <w:rPr>
          <w:sz w:val="24"/>
          <w:szCs w:val="24"/>
        </w:rPr>
      </w:pPr>
    </w:p>
    <w:p w:rsidR="00B645A5" w:rsidRDefault="002304CF">
      <w:pPr>
        <w:spacing w:line="234" w:lineRule="auto"/>
        <w:ind w:left="120" w:righ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2.2. Что является лишним в каждом ряду? Лишнее выпишите и объясните, почему вы так решили.</w:t>
      </w:r>
    </w:p>
    <w:p w:rsidR="00B645A5" w:rsidRDefault="00B645A5">
      <w:pPr>
        <w:spacing w:line="10" w:lineRule="exact"/>
        <w:rPr>
          <w:sz w:val="24"/>
          <w:szCs w:val="24"/>
        </w:rPr>
      </w:pPr>
    </w:p>
    <w:p w:rsidR="00B645A5" w:rsidRDefault="002304CF">
      <w:pPr>
        <w:spacing w:line="234" w:lineRule="auto"/>
        <w:ind w:left="120" w:righ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2.2.1. </w:t>
      </w:r>
      <w:r>
        <w:rPr>
          <w:rFonts w:eastAsia="Times New Roman"/>
          <w:sz w:val="24"/>
          <w:szCs w:val="24"/>
        </w:rPr>
        <w:t>обязательность для исполнения,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несистемный характер,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гарантированность государственного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принуждения, разработанность государством.</w:t>
      </w:r>
    </w:p>
    <w:p w:rsidR="00B645A5" w:rsidRDefault="00B645A5">
      <w:pPr>
        <w:spacing w:line="2" w:lineRule="exact"/>
        <w:rPr>
          <w:sz w:val="24"/>
          <w:szCs w:val="24"/>
        </w:rPr>
      </w:pPr>
    </w:p>
    <w:p w:rsidR="00B645A5" w:rsidRDefault="002304CF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Ответ</w:t>
      </w:r>
      <w:r>
        <w:rPr>
          <w:rFonts w:eastAsia="Times New Roman"/>
          <w:sz w:val="24"/>
          <w:szCs w:val="24"/>
        </w:rPr>
        <w:t>: ________________________________________________________________________________</w:t>
      </w:r>
    </w:p>
    <w:p w:rsidR="00B645A5" w:rsidRDefault="002304CF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2.2.2. </w:t>
      </w:r>
      <w:r>
        <w:rPr>
          <w:rFonts w:eastAsia="Times New Roman"/>
          <w:sz w:val="24"/>
          <w:szCs w:val="24"/>
        </w:rPr>
        <w:t>добро,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закон,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справедливость,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любовь.</w:t>
      </w:r>
    </w:p>
    <w:p w:rsidR="00B645A5" w:rsidRDefault="002304CF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Ответ</w:t>
      </w:r>
      <w:r>
        <w:rPr>
          <w:rFonts w:eastAsia="Times New Roman"/>
          <w:sz w:val="24"/>
          <w:szCs w:val="24"/>
        </w:rPr>
        <w:t>: ________________________________________________________________________________</w:t>
      </w:r>
    </w:p>
    <w:p w:rsidR="00B645A5" w:rsidRDefault="00B645A5">
      <w:pPr>
        <w:spacing w:line="243" w:lineRule="exact"/>
        <w:rPr>
          <w:sz w:val="24"/>
          <w:szCs w:val="24"/>
        </w:rPr>
      </w:pPr>
    </w:p>
    <w:p w:rsidR="00B645A5" w:rsidRDefault="002304CF">
      <w:pPr>
        <w:numPr>
          <w:ilvl w:val="0"/>
          <w:numId w:val="4"/>
        </w:numPr>
        <w:tabs>
          <w:tab w:val="left" w:pos="456"/>
        </w:tabs>
        <w:spacing w:line="236" w:lineRule="auto"/>
        <w:ind w:left="120" w:right="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Установите соответствие между изображениями культовых сооружений и названиями религий, к которым они относятся. Ответ внесите в таблицу. (За каждый верный ответ 1 балл. Максимум 7 баллов).</w:t>
      </w:r>
    </w:p>
    <w:p w:rsidR="00B645A5" w:rsidRDefault="00B645A5">
      <w:pPr>
        <w:spacing w:line="260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80"/>
        <w:gridCol w:w="1320"/>
        <w:gridCol w:w="1300"/>
        <w:gridCol w:w="1300"/>
        <w:gridCol w:w="1300"/>
        <w:gridCol w:w="1300"/>
        <w:gridCol w:w="1320"/>
        <w:gridCol w:w="1300"/>
      </w:tblGrid>
      <w:tr w:rsidR="00B645A5">
        <w:trPr>
          <w:trHeight w:val="283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Культовое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Ж</w:t>
            </w:r>
          </w:p>
        </w:tc>
      </w:tr>
      <w:tr w:rsidR="00B645A5">
        <w:trPr>
          <w:trHeight w:val="27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сооружение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</w:tr>
      <w:tr w:rsidR="00B645A5">
        <w:trPr>
          <w:trHeight w:val="278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(буква)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</w:tr>
      <w:tr w:rsidR="00B645A5">
        <w:trPr>
          <w:trHeight w:val="264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645A5" w:rsidRDefault="00B645A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645A5" w:rsidRDefault="00B645A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645A5" w:rsidRDefault="00B645A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645A5" w:rsidRDefault="00B645A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645A5" w:rsidRDefault="00B645A5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645A5" w:rsidRDefault="00B645A5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645A5" w:rsidRDefault="00B645A5"/>
        </w:tc>
      </w:tr>
      <w:tr w:rsidR="00B645A5">
        <w:trPr>
          <w:trHeight w:val="276"/>
        </w:trPr>
        <w:tc>
          <w:tcPr>
            <w:tcW w:w="1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религии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</w:tr>
      <w:tr w:rsidR="00B645A5">
        <w:trPr>
          <w:trHeight w:val="56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</w:tr>
    </w:tbl>
    <w:p w:rsidR="00B645A5" w:rsidRDefault="00B645A5">
      <w:pPr>
        <w:sectPr w:rsidR="00B645A5">
          <w:type w:val="continuous"/>
          <w:pgSz w:w="11900" w:h="16838"/>
          <w:pgMar w:top="712" w:right="706" w:bottom="215" w:left="600" w:header="0" w:footer="0" w:gutter="0"/>
          <w:cols w:space="720" w:equalWidth="0">
            <w:col w:w="10600"/>
          </w:cols>
        </w:sectPr>
      </w:pPr>
    </w:p>
    <w:p w:rsidR="00B645A5" w:rsidRDefault="002304CF">
      <w:pPr>
        <w:tabs>
          <w:tab w:val="left" w:pos="5520"/>
        </w:tabs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А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Б</w:t>
      </w:r>
    </w:p>
    <w:p w:rsidR="00B645A5" w:rsidRDefault="002304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5776" behindDoc="1" locked="0" layoutInCell="0" allowOverlap="1">
            <wp:simplePos x="0" y="0"/>
            <wp:positionH relativeFrom="column">
              <wp:posOffset>139065</wp:posOffset>
            </wp:positionH>
            <wp:positionV relativeFrom="paragraph">
              <wp:posOffset>10795</wp:posOffset>
            </wp:positionV>
            <wp:extent cx="5760720" cy="16548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330" w:lineRule="exact"/>
        <w:rPr>
          <w:sz w:val="20"/>
          <w:szCs w:val="20"/>
        </w:rPr>
      </w:pPr>
    </w:p>
    <w:p w:rsidR="00B645A5" w:rsidRDefault="002304CF">
      <w:pPr>
        <w:tabs>
          <w:tab w:val="left" w:pos="5520"/>
        </w:tabs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Г</w:t>
      </w:r>
    </w:p>
    <w:p w:rsidR="00B645A5" w:rsidRDefault="002304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6800" behindDoc="1" locked="0" layoutInCell="0" allowOverlap="1">
            <wp:simplePos x="0" y="0"/>
            <wp:positionH relativeFrom="column">
              <wp:posOffset>139065</wp:posOffset>
            </wp:positionH>
            <wp:positionV relativeFrom="paragraph">
              <wp:posOffset>12065</wp:posOffset>
            </wp:positionV>
            <wp:extent cx="1872615" cy="18789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87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7824" behindDoc="1" locked="0" layoutInCell="0" allowOverlap="1">
            <wp:simplePos x="0" y="0"/>
            <wp:positionH relativeFrom="column">
              <wp:posOffset>3580130</wp:posOffset>
            </wp:positionH>
            <wp:positionV relativeFrom="paragraph">
              <wp:posOffset>12065</wp:posOffset>
            </wp:positionV>
            <wp:extent cx="2277110" cy="19913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9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385" w:lineRule="exact"/>
        <w:rPr>
          <w:sz w:val="20"/>
          <w:szCs w:val="20"/>
        </w:rPr>
      </w:pPr>
    </w:p>
    <w:p w:rsidR="00B645A5" w:rsidRDefault="002304CF">
      <w:pPr>
        <w:tabs>
          <w:tab w:val="left" w:pos="5520"/>
        </w:tabs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Е</w:t>
      </w:r>
    </w:p>
    <w:p w:rsidR="00B645A5" w:rsidRDefault="002304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848" behindDoc="1" locked="0" layoutInCell="0" allowOverlap="1">
            <wp:simplePos x="0" y="0"/>
            <wp:positionH relativeFrom="column">
              <wp:posOffset>69215</wp:posOffset>
            </wp:positionH>
            <wp:positionV relativeFrom="paragraph">
              <wp:posOffset>11430</wp:posOffset>
            </wp:positionV>
            <wp:extent cx="5675630" cy="1640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164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75" w:lineRule="exact"/>
        <w:rPr>
          <w:sz w:val="20"/>
          <w:szCs w:val="20"/>
        </w:rPr>
      </w:pPr>
    </w:p>
    <w:p w:rsidR="00B645A5" w:rsidRDefault="002304CF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Ж</w:t>
      </w:r>
    </w:p>
    <w:p w:rsidR="00B645A5" w:rsidRDefault="002304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column">
              <wp:posOffset>69215</wp:posOffset>
            </wp:positionH>
            <wp:positionV relativeFrom="paragraph">
              <wp:posOffset>11430</wp:posOffset>
            </wp:positionV>
            <wp:extent cx="2569845" cy="16649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71" w:lineRule="exact"/>
        <w:rPr>
          <w:sz w:val="20"/>
          <w:szCs w:val="20"/>
        </w:rPr>
      </w:pPr>
    </w:p>
    <w:p w:rsidR="00B645A5" w:rsidRDefault="002304CF">
      <w:pPr>
        <w:numPr>
          <w:ilvl w:val="0"/>
          <w:numId w:val="5"/>
        </w:numPr>
        <w:tabs>
          <w:tab w:val="left" w:pos="320"/>
        </w:tabs>
        <w:ind w:left="320" w:hanging="3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Какие  из  представленных  утверждений  являются  верными?  Запишите  номера  верных</w:t>
      </w:r>
    </w:p>
    <w:p w:rsidR="00B645A5" w:rsidRDefault="00B645A5">
      <w:pPr>
        <w:spacing w:line="44" w:lineRule="exact"/>
        <w:rPr>
          <w:sz w:val="20"/>
          <w:szCs w:val="20"/>
        </w:rPr>
      </w:pPr>
    </w:p>
    <w:p w:rsidR="00B645A5" w:rsidRDefault="002304CF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суждений. (1 балл за каждый верный ответ).</w:t>
      </w:r>
    </w:p>
    <w:p w:rsidR="00B645A5" w:rsidRDefault="00B645A5">
      <w:pPr>
        <w:spacing w:line="17" w:lineRule="exact"/>
        <w:rPr>
          <w:sz w:val="20"/>
          <w:szCs w:val="20"/>
        </w:rPr>
      </w:pPr>
    </w:p>
    <w:p w:rsidR="00B645A5" w:rsidRDefault="002304CF">
      <w:pPr>
        <w:numPr>
          <w:ilvl w:val="0"/>
          <w:numId w:val="6"/>
        </w:numPr>
        <w:tabs>
          <w:tab w:val="left" w:pos="300"/>
        </w:tabs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Социальный институт – это устойчивая совокупность людей, групп, организаций, деятельность которых направлена на выполнение конкретных общественных функций и строится на основе определённых норм, правил, стандартов поведения.</w:t>
      </w:r>
    </w:p>
    <w:p w:rsidR="00B645A5" w:rsidRDefault="00B645A5">
      <w:pPr>
        <w:spacing w:line="1" w:lineRule="exact"/>
        <w:rPr>
          <w:rFonts w:eastAsia="Times New Roman"/>
          <w:sz w:val="24"/>
          <w:szCs w:val="24"/>
        </w:rPr>
      </w:pPr>
    </w:p>
    <w:p w:rsidR="00B645A5" w:rsidRDefault="002304CF">
      <w:pPr>
        <w:numPr>
          <w:ilvl w:val="0"/>
          <w:numId w:val="6"/>
        </w:numPr>
        <w:tabs>
          <w:tab w:val="left" w:pos="420"/>
        </w:tabs>
        <w:ind w:left="420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Ранняя  форма  религии,  связанная  с  верой  в  сверхъестественные  свойства  некоторых</w:t>
      </w:r>
    </w:p>
    <w:p w:rsidR="00B645A5" w:rsidRDefault="00B645A5">
      <w:pPr>
        <w:sectPr w:rsidR="00B645A5">
          <w:pgSz w:w="11900" w:h="16838"/>
          <w:pgMar w:top="702" w:right="706" w:bottom="237" w:left="720" w:header="0" w:footer="0" w:gutter="0"/>
          <w:cols w:space="720" w:equalWidth="0">
            <w:col w:w="10480"/>
          </w:cols>
        </w:sectPr>
      </w:pPr>
    </w:p>
    <w:p w:rsidR="00B645A5" w:rsidRDefault="002304C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неодушевлённых предметов, получила название тотемизм.</w:t>
      </w:r>
    </w:p>
    <w:p w:rsidR="00B645A5" w:rsidRDefault="00B645A5">
      <w:pPr>
        <w:spacing w:line="12" w:lineRule="exact"/>
        <w:rPr>
          <w:sz w:val="20"/>
          <w:szCs w:val="20"/>
        </w:rPr>
      </w:pPr>
    </w:p>
    <w:p w:rsidR="00B645A5" w:rsidRDefault="002304CF">
      <w:pPr>
        <w:numPr>
          <w:ilvl w:val="0"/>
          <w:numId w:val="7"/>
        </w:numPr>
        <w:tabs>
          <w:tab w:val="left" w:pos="259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Выделение традиционного, рационально-легального и харизматического типов легитимности было предложено американским учёным А. Маслоу.</w:t>
      </w:r>
    </w:p>
    <w:p w:rsidR="00B645A5" w:rsidRDefault="00B645A5">
      <w:pPr>
        <w:spacing w:line="14" w:lineRule="exact"/>
        <w:rPr>
          <w:rFonts w:eastAsia="Times New Roman"/>
          <w:sz w:val="24"/>
          <w:szCs w:val="24"/>
        </w:rPr>
      </w:pPr>
    </w:p>
    <w:p w:rsidR="00B645A5" w:rsidRDefault="002304CF">
      <w:pPr>
        <w:numPr>
          <w:ilvl w:val="0"/>
          <w:numId w:val="7"/>
        </w:numPr>
        <w:tabs>
          <w:tab w:val="left" w:pos="336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Согласно Конституции Российской Федерации, источником власти в Российской Федерации является её многонациональный народ.</w:t>
      </w:r>
    </w:p>
    <w:p w:rsidR="00B645A5" w:rsidRDefault="00B645A5">
      <w:pPr>
        <w:spacing w:line="13" w:lineRule="exact"/>
        <w:rPr>
          <w:rFonts w:eastAsia="Times New Roman"/>
          <w:sz w:val="24"/>
          <w:szCs w:val="24"/>
        </w:rPr>
      </w:pPr>
    </w:p>
    <w:p w:rsidR="00B645A5" w:rsidRDefault="002304CF">
      <w:pPr>
        <w:numPr>
          <w:ilvl w:val="0"/>
          <w:numId w:val="7"/>
        </w:numPr>
        <w:tabs>
          <w:tab w:val="left" w:pos="295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Понятия «индивид» и «личность» используются современными науками о человеке и обществе как синонимы.</w:t>
      </w:r>
    </w:p>
    <w:p w:rsidR="00B645A5" w:rsidRDefault="00B645A5">
      <w:pPr>
        <w:spacing w:line="1" w:lineRule="exact"/>
        <w:rPr>
          <w:rFonts w:eastAsia="Times New Roman"/>
          <w:sz w:val="24"/>
          <w:szCs w:val="24"/>
        </w:rPr>
      </w:pPr>
    </w:p>
    <w:p w:rsidR="00B645A5" w:rsidRDefault="002304CF">
      <w:pPr>
        <w:numPr>
          <w:ilvl w:val="0"/>
          <w:numId w:val="7"/>
        </w:numPr>
        <w:tabs>
          <w:tab w:val="left" w:pos="260"/>
        </w:tabs>
        <w:ind w:left="26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Самой поздней по времени своего возникновения мировой религией является буддизм.</w:t>
      </w:r>
    </w:p>
    <w:p w:rsidR="00B645A5" w:rsidRDefault="00B645A5">
      <w:pPr>
        <w:spacing w:line="12" w:lineRule="exact"/>
        <w:rPr>
          <w:rFonts w:eastAsia="Times New Roman"/>
          <w:sz w:val="24"/>
          <w:szCs w:val="24"/>
        </w:rPr>
      </w:pPr>
    </w:p>
    <w:p w:rsidR="00B645A5" w:rsidRDefault="002304CF">
      <w:pPr>
        <w:numPr>
          <w:ilvl w:val="0"/>
          <w:numId w:val="7"/>
        </w:numPr>
        <w:tabs>
          <w:tab w:val="left" w:pos="283"/>
        </w:tabs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Впервые идея о естественном праве, «вписанном» в природу или разум вне зависимости от того или иного действующего законодательства, возникла в XVIII в. в трудах французского мыслителя Ш.Л. Монтескье.</w:t>
      </w:r>
    </w:p>
    <w:p w:rsidR="00B645A5" w:rsidRDefault="00B645A5">
      <w:pPr>
        <w:spacing w:line="13" w:lineRule="exact"/>
        <w:rPr>
          <w:rFonts w:eastAsia="Times New Roman"/>
          <w:sz w:val="24"/>
          <w:szCs w:val="24"/>
        </w:rPr>
      </w:pPr>
    </w:p>
    <w:p w:rsidR="00B645A5" w:rsidRDefault="002304CF">
      <w:pPr>
        <w:numPr>
          <w:ilvl w:val="0"/>
          <w:numId w:val="7"/>
        </w:numPr>
        <w:tabs>
          <w:tab w:val="left" w:pos="353"/>
        </w:tabs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Такие нормы, ценности, правила, традиции и свойства, которые присущи всем культурам независимо от географического положения, исторического времени и социального устройства общества, называются культурными универсалиями.</w:t>
      </w:r>
    </w:p>
    <w:p w:rsidR="00B645A5" w:rsidRDefault="00B645A5">
      <w:pPr>
        <w:spacing w:line="13" w:lineRule="exact"/>
        <w:rPr>
          <w:rFonts w:eastAsia="Times New Roman"/>
          <w:sz w:val="24"/>
          <w:szCs w:val="24"/>
        </w:rPr>
      </w:pPr>
    </w:p>
    <w:p w:rsidR="00B645A5" w:rsidRDefault="002304CF">
      <w:pPr>
        <w:numPr>
          <w:ilvl w:val="0"/>
          <w:numId w:val="7"/>
        </w:numPr>
        <w:tabs>
          <w:tab w:val="left" w:pos="271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Характерной особенностью игры как вида деятельности является её двуплановость, т.е. сочетание в ней реального и воображаемого элементов.</w:t>
      </w:r>
    </w:p>
    <w:p w:rsidR="00B645A5" w:rsidRDefault="00B645A5">
      <w:pPr>
        <w:spacing w:line="7" w:lineRule="exact"/>
        <w:rPr>
          <w:rFonts w:eastAsia="Times New Roman"/>
          <w:sz w:val="24"/>
          <w:szCs w:val="24"/>
        </w:rPr>
      </w:pPr>
    </w:p>
    <w:p w:rsidR="00B645A5" w:rsidRDefault="002304CF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Ответ: ________________________________________________________________________________</w:t>
      </w:r>
    </w:p>
    <w:p w:rsidR="00B645A5" w:rsidRDefault="00B645A5">
      <w:pPr>
        <w:spacing w:line="137" w:lineRule="exact"/>
        <w:rPr>
          <w:sz w:val="20"/>
          <w:szCs w:val="20"/>
        </w:rPr>
      </w:pPr>
    </w:p>
    <w:p w:rsidR="00B645A5" w:rsidRDefault="002304CF">
      <w:pPr>
        <w:numPr>
          <w:ilvl w:val="0"/>
          <w:numId w:val="8"/>
        </w:numPr>
        <w:tabs>
          <w:tab w:val="left" w:pos="240"/>
        </w:tabs>
        <w:ind w:left="24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Правовая задача. (Максимум за задание 5 баллов).</w:t>
      </w:r>
    </w:p>
    <w:p w:rsidR="00B645A5" w:rsidRDefault="00B645A5">
      <w:pPr>
        <w:spacing w:line="7" w:lineRule="exact"/>
        <w:rPr>
          <w:sz w:val="20"/>
          <w:szCs w:val="20"/>
        </w:rPr>
      </w:pPr>
    </w:p>
    <w:p w:rsidR="00B645A5" w:rsidRDefault="002304CF">
      <w:pPr>
        <w:spacing w:line="237" w:lineRule="auto"/>
        <w:ind w:firstLine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13-летний Сергей Иванов сказал родителям, что устроился работать на автомойку и теперь ходить в школу будет через день, так как в остальные дни занят на работе. Родители категорически запретили Сергею пропускать школу и работать на автомойке. Сергей объявил родителям, что они нарушают его конституционное право на труд. Кто прав в этом споре и почему?</w:t>
      </w:r>
    </w:p>
    <w:p w:rsidR="00B645A5" w:rsidRDefault="00B645A5">
      <w:pPr>
        <w:spacing w:line="2" w:lineRule="exact"/>
        <w:rPr>
          <w:sz w:val="20"/>
          <w:szCs w:val="20"/>
        </w:rPr>
      </w:pPr>
    </w:p>
    <w:p w:rsidR="00B645A5" w:rsidRDefault="002304CF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Ответ</w:t>
      </w:r>
      <w:r>
        <w:rPr>
          <w:rFonts w:eastAsia="Times New Roman"/>
          <w:sz w:val="24"/>
          <w:szCs w:val="24"/>
        </w:rPr>
        <w:t>: ________________________________________________________________________________</w:t>
      </w:r>
    </w:p>
    <w:p w:rsidR="00B645A5" w:rsidRDefault="00B645A5">
      <w:pPr>
        <w:spacing w:line="144" w:lineRule="exact"/>
        <w:rPr>
          <w:sz w:val="20"/>
          <w:szCs w:val="20"/>
        </w:rPr>
      </w:pPr>
    </w:p>
    <w:p w:rsidR="00B645A5" w:rsidRDefault="002304CF">
      <w:pPr>
        <w:numPr>
          <w:ilvl w:val="0"/>
          <w:numId w:val="9"/>
        </w:numPr>
        <w:tabs>
          <w:tab w:val="left" w:pos="240"/>
        </w:tabs>
        <w:ind w:left="24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Логическая задача. (Максимум за задание 5 баллов).</w:t>
      </w:r>
    </w:p>
    <w:p w:rsidR="00B645A5" w:rsidRDefault="002304CF">
      <w:pPr>
        <w:spacing w:line="235" w:lineRule="auto"/>
        <w:ind w:left="47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«Рыбаки»</w:t>
      </w:r>
    </w:p>
    <w:p w:rsidR="00B645A5" w:rsidRDefault="00B645A5">
      <w:pPr>
        <w:spacing w:line="13" w:lineRule="exact"/>
        <w:rPr>
          <w:sz w:val="20"/>
          <w:szCs w:val="20"/>
        </w:rPr>
      </w:pPr>
    </w:p>
    <w:p w:rsidR="00B645A5" w:rsidRDefault="002304CF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Три друга – Ваня, Петя и Никита – пошли на рыбалку. В качестве наживки они использовали кукурузу, хлеб и червя. В результате они поймали карася, сазана и щуку – каждый по одной рыбе. Определите, кто какую рыбу поймал, если известно, что (1) Ваня ловил на червя, (2) карась клюнул на кукурузу, (3) Никита ловил на хлеб и не поймал сазана. Свой ответ обоснуйте.</w:t>
      </w:r>
    </w:p>
    <w:p w:rsidR="00B645A5" w:rsidRDefault="00B645A5">
      <w:pPr>
        <w:spacing w:line="2" w:lineRule="exact"/>
        <w:rPr>
          <w:sz w:val="20"/>
          <w:szCs w:val="20"/>
        </w:rPr>
      </w:pPr>
    </w:p>
    <w:p w:rsidR="00B645A5" w:rsidRDefault="002304CF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Решение</w:t>
      </w:r>
      <w:r>
        <w:rPr>
          <w:rFonts w:eastAsia="Times New Roman"/>
          <w:sz w:val="24"/>
          <w:szCs w:val="24"/>
        </w:rPr>
        <w:t>:</w:t>
      </w:r>
    </w:p>
    <w:p w:rsidR="00B645A5" w:rsidRDefault="002304C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B645A5" w:rsidRDefault="002304C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B645A5" w:rsidRDefault="002304C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B645A5" w:rsidRDefault="002304C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B645A5" w:rsidRDefault="002304C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B645A5" w:rsidRDefault="002304C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B645A5" w:rsidRDefault="00B645A5">
      <w:pPr>
        <w:spacing w:line="293" w:lineRule="exact"/>
        <w:rPr>
          <w:sz w:val="20"/>
          <w:szCs w:val="20"/>
        </w:rPr>
      </w:pPr>
    </w:p>
    <w:p w:rsidR="00B645A5" w:rsidRDefault="002304CF">
      <w:pPr>
        <w:numPr>
          <w:ilvl w:val="0"/>
          <w:numId w:val="10"/>
        </w:numPr>
        <w:tabs>
          <w:tab w:val="left" w:pos="355"/>
        </w:tabs>
        <w:spacing w:line="234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Прочитайте приведённый ниже текст, в котором пропущен ряд слов. Выберите из предлагаемого списка слова, которые необходимо вставить на место пропусков.</w:t>
      </w:r>
    </w:p>
    <w:p w:rsidR="00B645A5" w:rsidRDefault="00B645A5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B645A5" w:rsidRDefault="002304CF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(За каждый верный ответ 1 балл. Максимум 12 баллов).</w:t>
      </w:r>
    </w:p>
    <w:p w:rsidR="00B645A5" w:rsidRDefault="00B645A5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B645A5" w:rsidRDefault="002304CF">
      <w:pPr>
        <w:spacing w:line="238" w:lineRule="auto"/>
        <w:ind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(А) общество сформировалось в результате и в процессе развития машинного (Б), появления адекватных форм организации человеческого (В) и использования достижений технологического (Г). Если говорить о (Д) и основных чертах этого типа общества, то оно характеризуется поточным, (Е) производством, автоматизацией и (Ж) труда, развитием (З) услуг и товаров, гуманизацией всех экономических отношений, формированием цельного гражданского общества, общим возрастанием роли управления. Становление этого общества было обусловлено глубокими изменениями в (И), экономической и культурной жизни людей позднего Средневековья.</w:t>
      </w:r>
    </w:p>
    <w:p w:rsidR="00B645A5" w:rsidRDefault="00B645A5">
      <w:pPr>
        <w:spacing w:line="16" w:lineRule="exact"/>
        <w:rPr>
          <w:rFonts w:eastAsia="Times New Roman"/>
          <w:b/>
          <w:bCs/>
          <w:sz w:val="24"/>
          <w:szCs w:val="24"/>
        </w:rPr>
      </w:pPr>
    </w:p>
    <w:p w:rsidR="00B645A5" w:rsidRDefault="002304CF">
      <w:pPr>
        <w:spacing w:line="234" w:lineRule="auto"/>
        <w:ind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Важнейшими (К) здесь были общепризнаны трудолюбие, (Л), порядочность и честность, здоровье, образование, способность к (М).</w:t>
      </w:r>
    </w:p>
    <w:p w:rsidR="00B645A5" w:rsidRDefault="00B645A5">
      <w:pPr>
        <w:spacing w:line="25" w:lineRule="exact"/>
        <w:rPr>
          <w:rFonts w:eastAsia="Times New Roman"/>
          <w:b/>
          <w:bCs/>
          <w:sz w:val="24"/>
          <w:szCs w:val="24"/>
        </w:rPr>
      </w:pPr>
    </w:p>
    <w:p w:rsidR="00B645A5" w:rsidRDefault="002304CF">
      <w:pPr>
        <w:spacing w:line="273" w:lineRule="auto"/>
        <w:ind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Слова в списке даны в именительном падеже, единственном числе. Каждое слово может быть использовано только один раз. Обратите внимание на то, что слов в списке больше, чем вам потребуется для заполнения пропусков. Ответы внесите в таблицу. Под буквенным обозначением пропуска впишите цифру, которой обозначен соответствующий термин или понятие.</w:t>
      </w:r>
    </w:p>
    <w:p w:rsidR="00B645A5" w:rsidRDefault="00B645A5">
      <w:pPr>
        <w:sectPr w:rsidR="00B645A5">
          <w:pgSz w:w="11900" w:h="16838"/>
          <w:pgMar w:top="712" w:right="706" w:bottom="166" w:left="720" w:header="0" w:footer="0" w:gutter="0"/>
          <w:cols w:space="720" w:equalWidth="0">
            <w:col w:w="104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200"/>
        <w:gridCol w:w="860"/>
        <w:gridCol w:w="840"/>
        <w:gridCol w:w="220"/>
        <w:gridCol w:w="640"/>
        <w:gridCol w:w="140"/>
        <w:gridCol w:w="580"/>
        <w:gridCol w:w="120"/>
        <w:gridCol w:w="860"/>
        <w:gridCol w:w="180"/>
        <w:gridCol w:w="660"/>
        <w:gridCol w:w="860"/>
        <w:gridCol w:w="700"/>
        <w:gridCol w:w="140"/>
        <w:gridCol w:w="860"/>
        <w:gridCol w:w="180"/>
        <w:gridCol w:w="660"/>
        <w:gridCol w:w="180"/>
        <w:gridCol w:w="680"/>
      </w:tblGrid>
      <w:tr w:rsidR="00B645A5">
        <w:trPr>
          <w:trHeight w:val="376"/>
        </w:trPr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1)</w:t>
            </w:r>
          </w:p>
        </w:tc>
        <w:tc>
          <w:tcPr>
            <w:tcW w:w="1060" w:type="dxa"/>
            <w:gridSpan w:val="2"/>
            <w:tcBorders>
              <w:top w:val="single" w:sz="8" w:space="0" w:color="auto"/>
            </w:tcBorders>
            <w:vAlign w:val="bottom"/>
          </w:tcPr>
          <w:p w:rsidR="00B645A5" w:rsidRDefault="002304C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прогресс</w:t>
            </w: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7)</w:t>
            </w:r>
          </w:p>
        </w:tc>
        <w:tc>
          <w:tcPr>
            <w:tcW w:w="1820" w:type="dxa"/>
            <w:gridSpan w:val="4"/>
            <w:tcBorders>
              <w:top w:val="single" w:sz="8" w:space="0" w:color="auto"/>
            </w:tcBorders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политический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45A5" w:rsidRDefault="002304CF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13)</w:t>
            </w:r>
          </w:p>
        </w:tc>
        <w:tc>
          <w:tcPr>
            <w:tcW w:w="1180" w:type="dxa"/>
            <w:gridSpan w:val="3"/>
            <w:tcBorders>
              <w:top w:val="single" w:sz="8" w:space="0" w:color="auto"/>
            </w:tcBorders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новация</w:t>
            </w: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</w:tr>
      <w:tr w:rsidR="00B645A5">
        <w:trPr>
          <w:trHeight w:val="111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</w:tr>
      <w:tr w:rsidR="00B645A5">
        <w:trPr>
          <w:trHeight w:val="354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120" w:type="dxa"/>
            <w:gridSpan w:val="4"/>
            <w:vAlign w:val="bottom"/>
          </w:tcPr>
          <w:p w:rsidR="00B645A5" w:rsidRDefault="002304C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предприимчивость</w:t>
            </w:r>
          </w:p>
        </w:tc>
        <w:tc>
          <w:tcPr>
            <w:tcW w:w="64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8)</w:t>
            </w:r>
          </w:p>
        </w:tc>
        <w:tc>
          <w:tcPr>
            <w:tcW w:w="1820" w:type="dxa"/>
            <w:gridSpan w:val="4"/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предприятие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14)</w:t>
            </w:r>
          </w:p>
        </w:tc>
        <w:tc>
          <w:tcPr>
            <w:tcW w:w="2020" w:type="dxa"/>
            <w:gridSpan w:val="5"/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</w:tr>
      <w:tr w:rsidR="00B645A5">
        <w:trPr>
          <w:trHeight w:val="114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</w:tr>
      <w:tr w:rsidR="00B645A5">
        <w:trPr>
          <w:trHeight w:val="354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060" w:type="dxa"/>
            <w:gridSpan w:val="2"/>
            <w:vAlign w:val="bottom"/>
          </w:tcPr>
          <w:p w:rsidR="00B645A5" w:rsidRDefault="002304C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связь</w:t>
            </w:r>
          </w:p>
        </w:tc>
        <w:tc>
          <w:tcPr>
            <w:tcW w:w="84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9)</w:t>
            </w:r>
          </w:p>
        </w:tc>
        <w:tc>
          <w:tcPr>
            <w:tcW w:w="1820" w:type="dxa"/>
            <w:gridSpan w:val="4"/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15)</w:t>
            </w:r>
          </w:p>
        </w:tc>
        <w:tc>
          <w:tcPr>
            <w:tcW w:w="2020" w:type="dxa"/>
            <w:gridSpan w:val="5"/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предприниматель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</w:tr>
      <w:tr w:rsidR="00B645A5">
        <w:trPr>
          <w:trHeight w:val="113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</w:tr>
      <w:tr w:rsidR="00B645A5">
        <w:trPr>
          <w:trHeight w:val="354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</w:t>
            </w:r>
          </w:p>
        </w:tc>
        <w:tc>
          <w:tcPr>
            <w:tcW w:w="2120" w:type="dxa"/>
            <w:gridSpan w:val="4"/>
            <w:vAlign w:val="bottom"/>
          </w:tcPr>
          <w:p w:rsidR="00B645A5" w:rsidRDefault="002304C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индустриальный</w:t>
            </w:r>
          </w:p>
        </w:tc>
        <w:tc>
          <w:tcPr>
            <w:tcW w:w="64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10)</w:t>
            </w:r>
          </w:p>
        </w:tc>
        <w:tc>
          <w:tcPr>
            <w:tcW w:w="1160" w:type="dxa"/>
            <w:gridSpan w:val="3"/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</w:t>
            </w:r>
          </w:p>
        </w:tc>
        <w:tc>
          <w:tcPr>
            <w:tcW w:w="66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16)</w:t>
            </w:r>
          </w:p>
        </w:tc>
        <w:tc>
          <w:tcPr>
            <w:tcW w:w="1180" w:type="dxa"/>
            <w:gridSpan w:val="3"/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ценность</w:t>
            </w:r>
          </w:p>
        </w:tc>
        <w:tc>
          <w:tcPr>
            <w:tcW w:w="66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</w:tr>
      <w:tr w:rsidR="00B645A5">
        <w:trPr>
          <w:trHeight w:val="111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</w:tr>
      <w:tr w:rsidR="00B645A5">
        <w:trPr>
          <w:trHeight w:val="354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5)</w:t>
            </w:r>
          </w:p>
        </w:tc>
        <w:tc>
          <w:tcPr>
            <w:tcW w:w="2120" w:type="dxa"/>
            <w:gridSpan w:val="4"/>
            <w:vAlign w:val="bottom"/>
          </w:tcPr>
          <w:p w:rsidR="00B645A5" w:rsidRDefault="002304C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эффективный</w:t>
            </w:r>
          </w:p>
        </w:tc>
        <w:tc>
          <w:tcPr>
            <w:tcW w:w="64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11)</w:t>
            </w:r>
          </w:p>
        </w:tc>
        <w:tc>
          <w:tcPr>
            <w:tcW w:w="1160" w:type="dxa"/>
            <w:gridSpan w:val="3"/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массовый</w:t>
            </w:r>
          </w:p>
        </w:tc>
        <w:tc>
          <w:tcPr>
            <w:tcW w:w="66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17)</w:t>
            </w:r>
          </w:p>
        </w:tc>
        <w:tc>
          <w:tcPr>
            <w:tcW w:w="1180" w:type="dxa"/>
            <w:gridSpan w:val="3"/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рынок</w:t>
            </w:r>
          </w:p>
        </w:tc>
        <w:tc>
          <w:tcPr>
            <w:tcW w:w="66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</w:tr>
      <w:tr w:rsidR="00B645A5">
        <w:trPr>
          <w:trHeight w:val="113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</w:tr>
      <w:tr w:rsidR="00B645A5">
        <w:trPr>
          <w:trHeight w:val="354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6)</w:t>
            </w:r>
          </w:p>
        </w:tc>
        <w:tc>
          <w:tcPr>
            <w:tcW w:w="1060" w:type="dxa"/>
            <w:gridSpan w:val="2"/>
            <w:vAlign w:val="bottom"/>
          </w:tcPr>
          <w:p w:rsidR="00B645A5" w:rsidRDefault="002304C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признак</w:t>
            </w:r>
          </w:p>
        </w:tc>
        <w:tc>
          <w:tcPr>
            <w:tcW w:w="84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12)</w:t>
            </w:r>
          </w:p>
        </w:tc>
        <w:tc>
          <w:tcPr>
            <w:tcW w:w="1820" w:type="dxa"/>
            <w:gridSpan w:val="4"/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механизация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18)</w:t>
            </w:r>
          </w:p>
        </w:tc>
        <w:tc>
          <w:tcPr>
            <w:tcW w:w="1180" w:type="dxa"/>
            <w:gridSpan w:val="3"/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издержка</w:t>
            </w:r>
          </w:p>
        </w:tc>
        <w:tc>
          <w:tcPr>
            <w:tcW w:w="66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</w:tr>
      <w:tr w:rsidR="00B645A5">
        <w:trPr>
          <w:trHeight w:val="113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</w:tr>
      <w:tr w:rsidR="00B645A5">
        <w:trPr>
          <w:trHeight w:val="275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3"/>
                <w:szCs w:val="23"/>
              </w:rPr>
            </w:pPr>
          </w:p>
        </w:tc>
      </w:tr>
      <w:tr w:rsidR="00B645A5">
        <w:trPr>
          <w:trHeight w:val="359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B645A5" w:rsidRDefault="002304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2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14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645A5" w:rsidRDefault="002304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8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</w:t>
            </w:r>
          </w:p>
        </w:tc>
        <w:tc>
          <w:tcPr>
            <w:tcW w:w="700" w:type="dxa"/>
            <w:vAlign w:val="bottom"/>
          </w:tcPr>
          <w:p w:rsidR="00B645A5" w:rsidRDefault="002304CF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8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</w:t>
            </w:r>
          </w:p>
        </w:tc>
        <w:tc>
          <w:tcPr>
            <w:tcW w:w="180" w:type="dxa"/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645A5" w:rsidRDefault="002304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</w:t>
            </w:r>
          </w:p>
        </w:tc>
      </w:tr>
      <w:tr w:rsidR="00B645A5">
        <w:trPr>
          <w:trHeight w:val="11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9"/>
                <w:szCs w:val="9"/>
              </w:rPr>
            </w:pPr>
          </w:p>
        </w:tc>
      </w:tr>
      <w:tr w:rsidR="00B645A5">
        <w:trPr>
          <w:trHeight w:val="318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45A5" w:rsidRDefault="00B645A5">
            <w:pPr>
              <w:rPr>
                <w:sz w:val="24"/>
                <w:szCs w:val="24"/>
              </w:rPr>
            </w:pPr>
          </w:p>
        </w:tc>
      </w:tr>
    </w:tbl>
    <w:p w:rsidR="00B645A5" w:rsidRDefault="00B645A5">
      <w:pPr>
        <w:spacing w:line="274" w:lineRule="exact"/>
        <w:rPr>
          <w:sz w:val="20"/>
          <w:szCs w:val="20"/>
        </w:rPr>
      </w:pPr>
    </w:p>
    <w:p w:rsidR="00B645A5" w:rsidRDefault="002304CF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8. Решите кроссворд. (Максимум за задание 15 баллов).</w:t>
      </w:r>
    </w:p>
    <w:p w:rsidR="00B645A5" w:rsidRDefault="0078103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" o:spid="_x0000_s1031" style="position:absolute;z-index:251600896;visibility:visible;mso-wrap-distance-left:0;mso-wrap-distance-right:0" from="276.4pt,.35pt" to="297.05pt,.35pt" o:allowincell="f" strokeweight=".48pt"/>
        </w:pict>
      </w:r>
      <w:r>
        <w:rPr>
          <w:sz w:val="20"/>
          <w:szCs w:val="20"/>
        </w:rPr>
        <w:pict>
          <v:line id="Shape 7" o:spid="_x0000_s1032" style="position:absolute;z-index:251601920;visibility:visible;mso-wrap-distance-left:0;mso-wrap-distance-right:0" from="276.4pt,16.45pt" to="297.05pt,16.45pt" o:allowincell="f" strokeweight=".16931mm"/>
        </w:pict>
      </w:r>
      <w:r>
        <w:rPr>
          <w:sz w:val="20"/>
          <w:szCs w:val="20"/>
        </w:rPr>
        <w:pict>
          <v:line id="Shape 8" o:spid="_x0000_s1033" style="position:absolute;z-index:251602944;visibility:visible;mso-wrap-distance-left:0;mso-wrap-distance-right:0" from="155.2pt,32.5pt" to="370pt,32.5pt" o:allowincell="f" strokeweight=".16931mm"/>
        </w:pict>
      </w:r>
      <w:r>
        <w:rPr>
          <w:sz w:val="20"/>
          <w:szCs w:val="20"/>
        </w:rPr>
        <w:pict>
          <v:line id="Shape 9" o:spid="_x0000_s1034" style="position:absolute;z-index:251603968;visibility:visible;mso-wrap-distance-left:0;mso-wrap-distance-right:0" from="155.45pt,32.25pt" to="155.45pt,48.7pt" o:allowincell="f" strokeweight=".16931mm"/>
        </w:pict>
      </w:r>
      <w:r>
        <w:rPr>
          <w:sz w:val="20"/>
          <w:szCs w:val="20"/>
        </w:rPr>
        <w:pict>
          <v:line id="Shape 10" o:spid="_x0000_s1035" style="position:absolute;z-index:251604992;visibility:visible;mso-wrap-distance-left:0;mso-wrap-distance-right:0" from="182.45pt,32.25pt" to="182.45pt,48.7pt" o:allowincell="f" strokeweight=".16931mm"/>
        </w:pict>
      </w:r>
      <w:r>
        <w:rPr>
          <w:sz w:val="20"/>
          <w:szCs w:val="20"/>
        </w:rPr>
        <w:pict>
          <v:line id="Shape 11" o:spid="_x0000_s1036" style="position:absolute;z-index:251606016;visibility:visible;mso-wrap-distance-left:0;mso-wrap-distance-right:0" from="208.35pt,32.25pt" to="208.35pt,48.7pt" o:allowincell="f" strokeweight=".16931mm"/>
        </w:pict>
      </w:r>
      <w:r>
        <w:rPr>
          <w:sz w:val="20"/>
          <w:szCs w:val="20"/>
        </w:rPr>
        <w:pict>
          <v:line id="Shape 12" o:spid="_x0000_s1037" style="position:absolute;z-index:251607040;visibility:visible;mso-wrap-distance-left:0;mso-wrap-distance-right:0" from="231.15pt,32.25pt" to="231.15pt,48.7pt" o:allowincell="f" strokeweight=".16931mm"/>
        </w:pict>
      </w:r>
      <w:r>
        <w:rPr>
          <w:sz w:val="20"/>
          <w:szCs w:val="20"/>
        </w:rPr>
        <w:pict>
          <v:line id="Shape 13" o:spid="_x0000_s1038" style="position:absolute;z-index:251608064;visibility:visible;mso-wrap-distance-left:0;mso-wrap-distance-right:0" from="253.8pt,32.25pt" to="253.8pt,48.7pt" o:allowincell="f" strokeweight=".48pt"/>
        </w:pict>
      </w:r>
      <w:r>
        <w:rPr>
          <w:sz w:val="20"/>
          <w:szCs w:val="20"/>
        </w:rPr>
        <w:pict>
          <v:line id="Shape 14" o:spid="_x0000_s1039" style="position:absolute;z-index:251609088;visibility:visible;mso-wrap-distance-left:0;mso-wrap-distance-right:0" from="319pt,32.25pt" to="319pt,48.7pt" o:allowincell="f" strokeweight=".48pt"/>
        </w:pict>
      </w:r>
      <w:r>
        <w:rPr>
          <w:sz w:val="20"/>
          <w:szCs w:val="20"/>
        </w:rPr>
        <w:pict>
          <v:line id="Shape 15" o:spid="_x0000_s1040" style="position:absolute;z-index:251610112;visibility:visible;mso-wrap-distance-left:0;mso-wrap-distance-right:0" from="340.25pt,32.25pt" to="340.25pt,48.7pt" o:allowincell="f" strokeweight=".16931mm"/>
        </w:pict>
      </w:r>
      <w:r>
        <w:rPr>
          <w:sz w:val="20"/>
          <w:szCs w:val="20"/>
        </w:rPr>
        <w:pict>
          <v:line id="Shape 16" o:spid="_x0000_s1041" style="position:absolute;z-index:251611136;visibility:visible;mso-wrap-distance-left:0;mso-wrap-distance-right:0" from="155.2pt,48.5pt" to="370pt,48.5pt" o:allowincell="f" strokeweight=".48pt"/>
        </w:pict>
      </w:r>
      <w:r>
        <w:rPr>
          <w:sz w:val="20"/>
          <w:szCs w:val="20"/>
        </w:rPr>
        <w:pict>
          <v:line id="Shape 17" o:spid="_x0000_s1042" style="position:absolute;z-index:251612160;visibility:visible;mso-wrap-distance-left:0;mso-wrap-distance-right:0" from="276.4pt,64.55pt" to="297.05pt,64.55pt" o:allowincell="f" strokeweight=".16931mm"/>
        </w:pict>
      </w:r>
      <w:r>
        <w:rPr>
          <w:sz w:val="20"/>
          <w:szCs w:val="20"/>
        </w:rPr>
        <w:pict>
          <v:line id="Shape 18" o:spid="_x0000_s1043" style="position:absolute;z-index:251613184;visibility:visible;mso-wrap-distance-left:0;mso-wrap-distance-right:0" from="27.95pt,85.2pt" to="254.05pt,85.2pt" o:allowincell="f" strokeweight=".48pt"/>
        </w:pict>
      </w:r>
      <w:r>
        <w:rPr>
          <w:sz w:val="20"/>
          <w:szCs w:val="20"/>
        </w:rPr>
        <w:pict>
          <v:line id="Shape 19" o:spid="_x0000_s1044" style="position:absolute;z-index:251614208;visibility:visible;mso-wrap-distance-left:0;mso-wrap-distance-right:0" from="276.4pt,85.2pt" to="297.05pt,85.2pt" o:allowincell="f" strokeweight=".48pt"/>
        </w:pict>
      </w:r>
      <w:r>
        <w:rPr>
          <w:sz w:val="20"/>
          <w:szCs w:val="20"/>
        </w:rPr>
        <w:pict>
          <v:line id="Shape 20" o:spid="_x0000_s1045" style="position:absolute;z-index:251615232;visibility:visible;mso-wrap-distance-left:0;mso-wrap-distance-right:0" from="28.2pt,84.95pt" to="28.2pt,101.5pt" o:allowincell="f" strokeweight=".16931mm"/>
        </w:pict>
      </w:r>
      <w:r>
        <w:rPr>
          <w:sz w:val="20"/>
          <w:szCs w:val="20"/>
        </w:rPr>
        <w:pict>
          <v:line id="Shape 21" o:spid="_x0000_s1046" style="position:absolute;z-index:251616256;visibility:visible;mso-wrap-distance-left:0;mso-wrap-distance-right:0" from="57pt,84.95pt" to="57pt,101.5pt" o:allowincell="f" strokeweight=".48pt"/>
        </w:pict>
      </w:r>
      <w:r>
        <w:rPr>
          <w:sz w:val="20"/>
          <w:szCs w:val="20"/>
        </w:rPr>
        <w:pict>
          <v:line id="Shape 22" o:spid="_x0000_s1047" style="position:absolute;z-index:251617280;visibility:visible;mso-wrap-distance-left:0;mso-wrap-distance-right:0" from="129.1pt,84.95pt" to="129.1pt,101.5pt" o:allowincell="f" strokeweight=".48pt"/>
        </w:pict>
      </w:r>
      <w:r>
        <w:rPr>
          <w:sz w:val="20"/>
          <w:szCs w:val="20"/>
        </w:rPr>
        <w:pict>
          <v:line id="Shape 23" o:spid="_x0000_s1048" style="position:absolute;z-index:251618304;visibility:visible;mso-wrap-distance-left:0;mso-wrap-distance-right:0" from="155.45pt,84.95pt" to="155.45pt,101.5pt" o:allowincell="f" strokeweight=".16931mm"/>
        </w:pict>
      </w:r>
      <w:r>
        <w:rPr>
          <w:sz w:val="20"/>
          <w:szCs w:val="20"/>
        </w:rPr>
        <w:pict>
          <v:line id="Shape 24" o:spid="_x0000_s1049" style="position:absolute;z-index:251619328;visibility:visible;mso-wrap-distance-left:0;mso-wrap-distance-right:0" from="182.45pt,84.95pt" to="182.45pt,101.5pt" o:allowincell="f" strokeweight=".16931mm"/>
        </w:pict>
      </w:r>
      <w:r>
        <w:rPr>
          <w:sz w:val="20"/>
          <w:szCs w:val="20"/>
        </w:rPr>
        <w:pict>
          <v:line id="Shape 25" o:spid="_x0000_s1050" style="position:absolute;z-index:251620352;visibility:visible;mso-wrap-distance-left:0;mso-wrap-distance-right:0" from="208.35pt,84.95pt" to="208.35pt,101.5pt" o:allowincell="f" strokeweight=".16931mm"/>
        </w:pict>
      </w:r>
      <w:r>
        <w:rPr>
          <w:sz w:val="20"/>
          <w:szCs w:val="20"/>
        </w:rPr>
        <w:pict>
          <v:line id="Shape 26" o:spid="_x0000_s1051" style="position:absolute;z-index:251621376;visibility:visible;mso-wrap-distance-left:0;mso-wrap-distance-right:0" from="231.15pt,84.95pt" to="231.15pt,101.5pt" o:allowincell="f" strokeweight=".16931mm"/>
        </w:pict>
      </w:r>
      <w:r>
        <w:rPr>
          <w:sz w:val="20"/>
          <w:szCs w:val="20"/>
        </w:rPr>
        <w:pict>
          <v:line id="Shape 27" o:spid="_x0000_s1052" style="position:absolute;z-index:251622400;visibility:visible;mso-wrap-distance-left:0;mso-wrap-distance-right:0" from="253.8pt,84.95pt" to="253.8pt,101.5pt" o:allowincell="f" strokeweight=".48pt"/>
        </w:pict>
      </w:r>
      <w:r>
        <w:rPr>
          <w:sz w:val="20"/>
          <w:szCs w:val="20"/>
        </w:rPr>
        <w:pict>
          <v:line id="Shape 28" o:spid="_x0000_s1053" style="position:absolute;z-index:251623424;visibility:visible;mso-wrap-distance-left:0;mso-wrap-distance-right:0" from="27.95pt,101.25pt" to="254.05pt,101.25pt" o:allowincell="f" strokeweight=".16931mm"/>
        </w:pict>
      </w:r>
      <w:r>
        <w:rPr>
          <w:sz w:val="20"/>
          <w:szCs w:val="20"/>
        </w:rPr>
        <w:pict>
          <v:line id="Shape 29" o:spid="_x0000_s1054" style="position:absolute;z-index:251624448;visibility:visible;mso-wrap-distance-left:0;mso-wrap-distance-right:0" from="276.4pt,101.25pt" to="297.05pt,101.25pt" o:allowincell="f" strokeweight=".16931mm"/>
        </w:pict>
      </w:r>
      <w:r>
        <w:rPr>
          <w:sz w:val="20"/>
          <w:szCs w:val="20"/>
        </w:rPr>
        <w:pict>
          <v:line id="Shape 30" o:spid="_x0000_s1055" style="position:absolute;z-index:251625472;visibility:visible;mso-wrap-distance-left:0;mso-wrap-distance-right:0" from="56.75pt,117.35pt" to="319.25pt,117.35pt" o:allowincell="f" strokeweight=".48pt"/>
        </w:pict>
      </w:r>
      <w:r>
        <w:rPr>
          <w:sz w:val="20"/>
          <w:szCs w:val="20"/>
        </w:rPr>
        <w:pict>
          <v:line id="Shape 31" o:spid="_x0000_s1056" style="position:absolute;z-index:251626496;visibility:visible;mso-wrap-distance-left:0;mso-wrap-distance-right:0" from="57pt,117.1pt" to="57pt,134.25pt" o:allowincell="f" strokeweight=".48pt"/>
        </w:pict>
      </w:r>
      <w:r>
        <w:rPr>
          <w:sz w:val="20"/>
          <w:szCs w:val="20"/>
        </w:rPr>
        <w:pict>
          <v:line id="Shape 32" o:spid="_x0000_s1057" style="position:absolute;z-index:251627520;visibility:visible;mso-wrap-distance-left:0;mso-wrap-distance-right:0" from="129.1pt,117.1pt" to="129.1pt,134.25pt" o:allowincell="f" strokeweight=".48pt"/>
        </w:pict>
      </w:r>
      <w:r>
        <w:rPr>
          <w:sz w:val="20"/>
          <w:szCs w:val="20"/>
        </w:rPr>
        <w:pict>
          <v:line id="Shape 33" o:spid="_x0000_s1058" style="position:absolute;z-index:251628544;visibility:visible;mso-wrap-distance-left:0;mso-wrap-distance-right:0" from="155.45pt,117.1pt" to="155.45pt,134.25pt" o:allowincell="f" strokeweight=".16931mm"/>
        </w:pict>
      </w:r>
      <w:r>
        <w:rPr>
          <w:sz w:val="20"/>
          <w:szCs w:val="20"/>
        </w:rPr>
        <w:pict>
          <v:line id="Shape 34" o:spid="_x0000_s1059" style="position:absolute;z-index:251629568;visibility:visible;mso-wrap-distance-left:0;mso-wrap-distance-right:0" from="182.45pt,117.1pt" to="182.45pt,134.25pt" o:allowincell="f" strokeweight=".16931mm"/>
        </w:pict>
      </w:r>
      <w:r>
        <w:rPr>
          <w:sz w:val="20"/>
          <w:szCs w:val="20"/>
        </w:rPr>
        <w:pict>
          <v:line id="Shape 35" o:spid="_x0000_s1060" style="position:absolute;z-index:251630592;visibility:visible;mso-wrap-distance-left:0;mso-wrap-distance-right:0" from="208.35pt,117.1pt" to="208.35pt,134.25pt" o:allowincell="f" strokeweight=".16931mm"/>
        </w:pict>
      </w:r>
      <w:r>
        <w:rPr>
          <w:sz w:val="20"/>
          <w:szCs w:val="20"/>
        </w:rPr>
        <w:pict>
          <v:line id="Shape 36" o:spid="_x0000_s1061" style="position:absolute;z-index:251631616;visibility:visible;mso-wrap-distance-left:0;mso-wrap-distance-right:0" from="56.75pt,134.05pt" to="231.4pt,134.05pt" o:allowincell="f" strokeweight=".48pt"/>
        </w:pict>
      </w:r>
      <w:r>
        <w:rPr>
          <w:sz w:val="20"/>
          <w:szCs w:val="20"/>
        </w:rPr>
        <w:pict>
          <v:line id="Shape 37" o:spid="_x0000_s1062" style="position:absolute;z-index:251632640;visibility:visible;mso-wrap-distance-left:0;mso-wrap-distance-right:0" from="231.15pt,117.1pt" to="231.15pt,134.25pt" o:allowincell="f" strokeweight=".16931mm"/>
        </w:pict>
      </w:r>
      <w:r>
        <w:rPr>
          <w:sz w:val="20"/>
          <w:szCs w:val="20"/>
        </w:rPr>
        <w:pict>
          <v:line id="Shape 38" o:spid="_x0000_s1063" style="position:absolute;z-index:251633664;visibility:visible;mso-wrap-distance-left:0;mso-wrap-distance-right:0" from="253.8pt,117.1pt" to="253.8pt,134.25pt" o:allowincell="f" strokeweight=".48pt"/>
        </w:pict>
      </w:r>
      <w:r>
        <w:rPr>
          <w:sz w:val="20"/>
          <w:szCs w:val="20"/>
        </w:rPr>
        <w:pict>
          <v:rect id="Shape 39" o:spid="_x0000_s1064" style="position:absolute;margin-left:230.9pt;margin-top:133.55pt;width:23.65pt;height:.95pt;z-index:-251598848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40" o:spid="_x0000_s1065" style="position:absolute;z-index:251634688;visibility:visible;mso-wrap-distance-left:0;mso-wrap-distance-right:0" from="82.8pt,150.15pt" to="106.8pt,150.15pt" o:allowincell="f" strokeweight=".48pt"/>
        </w:pict>
      </w:r>
      <w:r>
        <w:rPr>
          <w:sz w:val="20"/>
          <w:szCs w:val="20"/>
        </w:rPr>
        <w:pict>
          <v:line id="Shape 41" o:spid="_x0000_s1066" style="position:absolute;z-index:251635712;visibility:visible;mso-wrap-distance-left:0;mso-wrap-distance-right:0" from="155.2pt,150.15pt" to="182.65pt,150.15pt" o:allowincell="f" strokeweight=".48pt"/>
        </w:pict>
      </w:r>
      <w:r>
        <w:rPr>
          <w:sz w:val="20"/>
          <w:szCs w:val="20"/>
        </w:rPr>
        <w:pict>
          <v:line id="Shape 42" o:spid="_x0000_s1067" style="position:absolute;z-index:251636736;visibility:visible;mso-wrap-distance-left:0;mso-wrap-distance-right:0" from="82.8pt,166.1pt" to="208.6pt,166.1pt" o:allowincell="f" strokeweight=".48pt"/>
        </w:pict>
      </w:r>
      <w:r>
        <w:rPr>
          <w:sz w:val="20"/>
          <w:szCs w:val="20"/>
        </w:rPr>
        <w:pict>
          <v:line id="Shape 43" o:spid="_x0000_s1068" style="position:absolute;z-index:251637760;visibility:visible;mso-wrap-distance-left:0;mso-wrap-distance-right:0" from="254.55pt,134.05pt" to="319.25pt,134.05pt" o:allowincell="f" strokeweight=".48pt"/>
        </w:pict>
      </w:r>
      <w:r>
        <w:rPr>
          <w:sz w:val="20"/>
          <w:szCs w:val="20"/>
        </w:rPr>
        <w:pict>
          <v:line id="Shape 44" o:spid="_x0000_s1069" style="position:absolute;z-index:251638784;visibility:visible;mso-wrap-distance-left:0;mso-wrap-distance-right:0" from="319pt,117.1pt" to="319pt,134.25pt" o:allowincell="f" strokeweight=".48pt"/>
        </w:pict>
      </w:r>
      <w:r>
        <w:rPr>
          <w:sz w:val="20"/>
          <w:szCs w:val="20"/>
        </w:rPr>
        <w:pict>
          <v:line id="Shape 45" o:spid="_x0000_s1070" style="position:absolute;z-index:251639808;visibility:visible;mso-wrap-distance-left:0;mso-wrap-distance-right:0" from="276.4pt,150.15pt" to="297.05pt,150.15pt" o:allowincell="f" strokeweight=".48pt"/>
        </w:pict>
      </w:r>
      <w:r>
        <w:rPr>
          <w:sz w:val="20"/>
          <w:szCs w:val="20"/>
        </w:rPr>
        <w:pict>
          <v:line id="Shape 46" o:spid="_x0000_s1071" style="position:absolute;z-index:251640832;visibility:visible;mso-wrap-distance-left:0;mso-wrap-distance-right:0" from="276.65pt,.1pt" to="276.65pt,166.35pt" o:allowincell="f" strokeweight=".48pt"/>
        </w:pict>
      </w:r>
      <w:r>
        <w:rPr>
          <w:sz w:val="20"/>
          <w:szCs w:val="20"/>
        </w:rPr>
        <w:pict>
          <v:line id="Shape 47" o:spid="_x0000_s1072" style="position:absolute;z-index:251641856;visibility:visible;mso-wrap-distance-left:0;mso-wrap-distance-right:0" from="276.4pt,166.1pt" to="297.05pt,166.1pt" o:allowincell="f" strokeweight=".48pt"/>
        </w:pict>
      </w:r>
      <w:r>
        <w:rPr>
          <w:sz w:val="20"/>
          <w:szCs w:val="20"/>
        </w:rPr>
        <w:pict>
          <v:line id="Shape 48" o:spid="_x0000_s1073" style="position:absolute;z-index:251642880;visibility:visible;mso-wrap-distance-left:0;mso-wrap-distance-right:0" from="296.8pt,.1pt" to="296.8pt,166.35pt" o:allowincell="f" strokeweight=".16931mm"/>
        </w:pict>
      </w:r>
    </w:p>
    <w:p w:rsidR="00B645A5" w:rsidRDefault="002304CF">
      <w:pPr>
        <w:ind w:left="564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8.</w:t>
      </w:r>
    </w:p>
    <w:p w:rsidR="00B645A5" w:rsidRDefault="0078103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9" o:spid="_x0000_s1074" style="position:absolute;z-index:251643904;visibility:visible;mso-wrap-distance-left:0;mso-wrap-distance-right:0" from="369.75pt,21.35pt" to="369.75pt,37.8pt" o:allowincell="f" strokeweight=".48pt"/>
        </w:pict>
      </w: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16" w:lineRule="exact"/>
        <w:rPr>
          <w:sz w:val="20"/>
          <w:szCs w:val="20"/>
        </w:rPr>
      </w:pPr>
    </w:p>
    <w:p w:rsidR="00B645A5" w:rsidRDefault="002304CF">
      <w:pPr>
        <w:ind w:left="322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9.</w:t>
      </w:r>
    </w:p>
    <w:p w:rsidR="00B645A5" w:rsidRDefault="0078103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0" o:spid="_x0000_s1075" style="position:absolute;z-index:251644928;visibility:visible;mso-wrap-distance-left:0;mso-wrap-distance-right:0" from="414.7pt,139.1pt" to="437.6pt,139.1pt" o:allowincell="f" strokeweight=".48pt"/>
        </w:pict>
      </w:r>
      <w:r>
        <w:rPr>
          <w:sz w:val="20"/>
          <w:szCs w:val="20"/>
        </w:rPr>
        <w:pict>
          <v:line id="Shape 51" o:spid="_x0000_s1076" style="position:absolute;z-index:251645952;visibility:visible;mso-wrap-distance-left:0;mso-wrap-distance-right:0" from="414.7pt,155.15pt" to="437.6pt,155.15pt" o:allowincell="f" strokeweight=".48pt"/>
        </w:pict>
      </w:r>
      <w:r>
        <w:rPr>
          <w:sz w:val="20"/>
          <w:szCs w:val="20"/>
        </w:rPr>
        <w:pict>
          <v:line id="Shape 52" o:spid="_x0000_s1077" style="position:absolute;z-index:251646976;visibility:visible;mso-wrap-distance-left:0;mso-wrap-distance-right:0" from="414.7pt,171.25pt" to="437.6pt,171.25pt" o:allowincell="f" strokeweight=".16931mm"/>
        </w:pict>
      </w:r>
      <w:r>
        <w:rPr>
          <w:sz w:val="20"/>
          <w:szCs w:val="20"/>
        </w:rPr>
        <w:pict>
          <v:line id="Shape 53" o:spid="_x0000_s1078" style="position:absolute;z-index:251648000;visibility:visible;mso-wrap-distance-left:0;mso-wrap-distance-right:0" from="129.1pt,122.75pt" to="129.1pt,139.35pt" o:allowincell="f" strokeweight=".48pt"/>
        </w:pict>
      </w:r>
      <w:r>
        <w:rPr>
          <w:sz w:val="20"/>
          <w:szCs w:val="20"/>
        </w:rPr>
        <w:pict>
          <v:line id="Shape 54" o:spid="_x0000_s1079" style="position:absolute;z-index:251649024;visibility:visible;mso-wrap-distance-left:0;mso-wrap-distance-right:0" from="82.8pt,139.1pt" to="208.6pt,139.1pt" o:allowincell="f" strokeweight=".48pt"/>
        </w:pict>
      </w:r>
      <w:r>
        <w:rPr>
          <w:sz w:val="20"/>
          <w:szCs w:val="20"/>
        </w:rPr>
        <w:pict>
          <v:line id="Shape 55" o:spid="_x0000_s1080" style="position:absolute;z-index:251650048;visibility:visible;mso-wrap-distance-left:0;mso-wrap-distance-right:0" from="208.35pt,122.75pt" to="208.35pt,139.35pt" o:allowincell="f" strokeweight=".16931mm"/>
        </w:pict>
      </w:r>
      <w:r>
        <w:rPr>
          <w:sz w:val="20"/>
          <w:szCs w:val="20"/>
        </w:rPr>
        <w:pict>
          <v:line id="Shape 56" o:spid="_x0000_s1081" style="position:absolute;z-index:251651072;visibility:visible;mso-wrap-distance-left:0;mso-wrap-distance-right:0" from="253.6pt,139.1pt" to="276.9pt,139.1pt" o:allowincell="f" strokeweight=".48pt"/>
        </w:pict>
      </w:r>
      <w:r>
        <w:rPr>
          <w:sz w:val="20"/>
          <w:szCs w:val="20"/>
        </w:rPr>
        <w:pict>
          <v:line id="Shape 57" o:spid="_x0000_s1082" style="position:absolute;z-index:251652096;visibility:visible;mso-wrap-distance-left:0;mso-wrap-distance-right:0" from="27.95pt,155.15pt" to="57.25pt,155.15pt" o:allowincell="f" strokeweight=".48pt"/>
        </w:pict>
      </w:r>
      <w:r>
        <w:rPr>
          <w:sz w:val="20"/>
          <w:szCs w:val="20"/>
        </w:rPr>
        <w:pict>
          <v:line id="Shape 58" o:spid="_x0000_s1083" style="position:absolute;z-index:251653120;visibility:visible;mso-wrap-distance-left:0;mso-wrap-distance-right:0" from="82.8pt,155.15pt" to="106.8pt,155.15pt" o:allowincell="f" strokeweight=".48pt"/>
        </w:pict>
      </w:r>
      <w:r>
        <w:rPr>
          <w:sz w:val="20"/>
          <w:szCs w:val="20"/>
        </w:rPr>
        <w:pict>
          <v:line id="Shape 59" o:spid="_x0000_s1084" style="position:absolute;z-index:251654144;visibility:visible;mso-wrap-distance-left:0;mso-wrap-distance-right:0" from="155.2pt,155.15pt" to="182.65pt,155.15pt" o:allowincell="f" strokeweight=".48pt"/>
        </w:pict>
      </w:r>
      <w:r>
        <w:rPr>
          <w:sz w:val="20"/>
          <w:szCs w:val="20"/>
        </w:rPr>
        <w:pict>
          <v:line id="Shape 60" o:spid="_x0000_s1085" style="position:absolute;z-index:251655168;visibility:visible;mso-wrap-distance-left:0;mso-wrap-distance-right:0" from="253.6pt,155.15pt" to="276.9pt,155.15pt" o:allowincell="f" strokeweight=".48pt"/>
        </w:pict>
      </w:r>
      <w:r>
        <w:rPr>
          <w:sz w:val="20"/>
          <w:szCs w:val="20"/>
        </w:rPr>
        <w:pict>
          <v:line id="Shape 61" o:spid="_x0000_s1086" style="position:absolute;z-index:251656192;visibility:visible;mso-wrap-distance-left:0;mso-wrap-distance-right:0" from="-.2pt,171.25pt" to="276.9pt,171.25pt" o:allowincell="f" strokeweight=".16931mm"/>
        </w:pict>
      </w:r>
      <w:r>
        <w:rPr>
          <w:sz w:val="20"/>
          <w:szCs w:val="20"/>
        </w:rPr>
        <w:pict>
          <v:line id="Shape 62" o:spid="_x0000_s1087" style="position:absolute;z-index:251657216;visibility:visible;mso-wrap-distance-left:0;mso-wrap-distance-right:0" from="0,171pt" to="0,187.45pt" o:allowincell="f" strokeweight=".48pt"/>
        </w:pict>
      </w:r>
      <w:r>
        <w:rPr>
          <w:sz w:val="20"/>
          <w:szCs w:val="20"/>
        </w:rPr>
        <w:pict>
          <v:line id="Shape 63" o:spid="_x0000_s1088" style="position:absolute;z-index:251658240;visibility:visible;mso-wrap-distance-left:0;mso-wrap-distance-right:0" from="129.1pt,171pt" to="129.1pt,187.45pt" o:allowincell="f" strokeweight=".48pt"/>
        </w:pict>
      </w:r>
      <w:r>
        <w:rPr>
          <w:sz w:val="20"/>
          <w:szCs w:val="20"/>
        </w:rPr>
        <w:pict>
          <v:line id="Shape 64" o:spid="_x0000_s1089" style="position:absolute;z-index:251659264;visibility:visible;mso-wrap-distance-left:0;mso-wrap-distance-right:0" from="155.45pt,106.8pt" to="155.45pt,187.45pt" o:allowincell="f" strokeweight=".16931mm"/>
        </w:pict>
      </w:r>
      <w:r>
        <w:rPr>
          <w:sz w:val="20"/>
          <w:szCs w:val="20"/>
        </w:rPr>
        <w:pict>
          <v:line id="Shape 65" o:spid="_x0000_s1090" style="position:absolute;z-index:251660288;visibility:visible;mso-wrap-distance-left:0;mso-wrap-distance-right:0" from="182.45pt,106.8pt" to="182.45pt,187.45pt" o:allowincell="f" strokeweight=".16931mm"/>
        </w:pict>
      </w:r>
      <w:r>
        <w:rPr>
          <w:sz w:val="20"/>
          <w:szCs w:val="20"/>
        </w:rPr>
        <w:pict>
          <v:line id="Shape 66" o:spid="_x0000_s1091" style="position:absolute;z-index:251661312;visibility:visible;mso-wrap-distance-left:0;mso-wrap-distance-right:0" from="208.35pt,171pt" to="208.35pt,187.45pt" o:allowincell="f" strokeweight=".16931mm"/>
        </w:pict>
      </w:r>
      <w:r>
        <w:rPr>
          <w:sz w:val="20"/>
          <w:szCs w:val="20"/>
        </w:rPr>
        <w:pict>
          <v:line id="Shape 67" o:spid="_x0000_s1092" style="position:absolute;z-index:251662336;visibility:visible;mso-wrap-distance-left:0;mso-wrap-distance-right:0" from="231.15pt,171pt" to="231.15pt,187.45pt" o:allowincell="f" strokeweight=".16931mm"/>
        </w:pict>
      </w:r>
      <w:r>
        <w:rPr>
          <w:sz w:val="20"/>
          <w:szCs w:val="20"/>
        </w:rPr>
        <w:pict>
          <v:line id="Shape 68" o:spid="_x0000_s1093" style="position:absolute;z-index:251663360;visibility:visible;mso-wrap-distance-left:0;mso-wrap-distance-right:0" from="-.2pt,187.2pt" to="276.9pt,187.2pt" o:allowincell="f" strokeweight=".48pt"/>
        </w:pict>
      </w:r>
      <w:r>
        <w:rPr>
          <w:sz w:val="20"/>
          <w:szCs w:val="20"/>
        </w:rPr>
        <w:pict>
          <v:line id="Shape 69" o:spid="_x0000_s1094" style="position:absolute;z-index:251664384;visibility:visible;mso-wrap-distance-left:0;mso-wrap-distance-right:0" from="27.95pt,204pt" to="57.25pt,204pt" o:allowincell="f" strokeweight=".16931mm"/>
        </w:pict>
      </w:r>
      <w:r>
        <w:rPr>
          <w:sz w:val="20"/>
          <w:szCs w:val="20"/>
        </w:rPr>
        <w:pict>
          <v:line id="Shape 70" o:spid="_x0000_s1095" style="position:absolute;z-index:251665408;visibility:visible;mso-wrap-distance-left:0;mso-wrap-distance-right:0" from="27.95pt,219.95pt" to="57.25pt,219.95pt" o:allowincell="f" strokeweight=".48pt"/>
        </w:pict>
      </w:r>
      <w:r>
        <w:rPr>
          <w:sz w:val="20"/>
          <w:szCs w:val="20"/>
        </w:rPr>
        <w:pict>
          <v:line id="Shape 71" o:spid="_x0000_s1096" style="position:absolute;z-index:251666432;visibility:visible;mso-wrap-distance-left:0;mso-wrap-distance-right:0" from="27.95pt,236.05pt" to="57.25pt,236.05pt" o:allowincell="f" strokeweight=".16931mm"/>
        </w:pict>
      </w:r>
      <w:r>
        <w:rPr>
          <w:sz w:val="20"/>
          <w:szCs w:val="20"/>
        </w:rPr>
        <w:pict>
          <v:line id="Shape 72" o:spid="_x0000_s1097" style="position:absolute;z-index:251667456;visibility:visible;mso-wrap-distance-left:0;mso-wrap-distance-right:0" from="27.95pt,252.15pt" to="57.25pt,252.15pt" o:allowincell="f" strokeweight=".16931mm"/>
        </w:pict>
      </w:r>
      <w:r>
        <w:rPr>
          <w:sz w:val="20"/>
          <w:szCs w:val="20"/>
        </w:rPr>
        <w:pict>
          <v:line id="Shape 73" o:spid="_x0000_s1098" style="position:absolute;z-index:251668480;visibility:visible;mso-wrap-distance-left:0;mso-wrap-distance-right:0" from="27.95pt,268.25pt" to="57.25pt,268.25pt" o:allowincell="f" strokeweight=".16931mm"/>
        </w:pict>
      </w:r>
      <w:r>
        <w:rPr>
          <w:sz w:val="20"/>
          <w:szCs w:val="20"/>
        </w:rPr>
        <w:pict>
          <v:line id="Shape 74" o:spid="_x0000_s1099" style="position:absolute;z-index:251669504;visibility:visible;mso-wrap-distance-left:0;mso-wrap-distance-right:0" from="414.7pt,187.2pt" to="437.6pt,187.2pt" o:allowincell="f" strokeweight=".48pt"/>
        </w:pict>
      </w:r>
      <w:r>
        <w:rPr>
          <w:sz w:val="20"/>
          <w:szCs w:val="20"/>
        </w:rPr>
        <w:pict>
          <v:line id="Shape 75" o:spid="_x0000_s1100" style="position:absolute;z-index:251670528;visibility:visible;mso-wrap-distance-left:0;mso-wrap-distance-right:0" from="253.6pt,204pt" to="276.9pt,204pt" o:allowincell="f" strokeweight=".16931mm"/>
        </w:pict>
      </w:r>
      <w:r>
        <w:rPr>
          <w:sz w:val="20"/>
          <w:szCs w:val="20"/>
        </w:rPr>
        <w:pict>
          <v:line id="Shape 76" o:spid="_x0000_s1101" style="position:absolute;z-index:251671552;visibility:visible;mso-wrap-distance-left:0;mso-wrap-distance-right:0" from="82.8pt,204pt" to="106.8pt,204pt" o:allowincell="f" strokeweight=".16931mm"/>
        </w:pict>
      </w:r>
      <w:r>
        <w:rPr>
          <w:sz w:val="20"/>
          <w:szCs w:val="20"/>
        </w:rPr>
        <w:pict>
          <v:line id="Shape 77" o:spid="_x0000_s1102" style="position:absolute;z-index:251672576;visibility:visible;mso-wrap-distance-left:0;mso-wrap-distance-right:0" from="83.05pt,41.85pt" to="83.05pt,220.2pt" o:allowincell="f" strokeweight=".48pt"/>
        </w:pict>
      </w:r>
      <w:r>
        <w:rPr>
          <w:sz w:val="20"/>
          <w:szCs w:val="20"/>
        </w:rPr>
        <w:pict>
          <v:line id="Shape 78" o:spid="_x0000_s1103" style="position:absolute;z-index:251673600;visibility:visible;mso-wrap-distance-left:0;mso-wrap-distance-right:0" from="82.8pt,219.95pt" to="106.8pt,219.95pt" o:allowincell="f" strokeweight=".48pt"/>
        </w:pict>
      </w:r>
      <w:r>
        <w:rPr>
          <w:sz w:val="20"/>
          <w:szCs w:val="20"/>
        </w:rPr>
        <w:pict>
          <v:line id="Shape 79" o:spid="_x0000_s1104" style="position:absolute;z-index:251674624;visibility:visible;mso-wrap-distance-left:0;mso-wrap-distance-right:0" from="106.55pt,41.85pt" to="106.55pt,220.2pt" o:allowincell="f" strokeweight=".48pt"/>
        </w:pict>
      </w:r>
      <w:r>
        <w:rPr>
          <w:sz w:val="20"/>
          <w:szCs w:val="20"/>
        </w:rPr>
        <w:pict>
          <v:line id="Shape 80" o:spid="_x0000_s1105" style="position:absolute;z-index:251675648;visibility:visible;mso-wrap-distance-left:0;mso-wrap-distance-right:0" from="369.55pt,204pt" to="392.7pt,204pt" o:allowincell="f" strokeweight=".16931mm"/>
        </w:pict>
      </w:r>
      <w:r>
        <w:rPr>
          <w:sz w:val="20"/>
          <w:szCs w:val="20"/>
        </w:rPr>
        <w:pict>
          <v:line id="Shape 81" o:spid="_x0000_s1106" style="position:absolute;z-index:251676672;visibility:visible;mso-wrap-distance-left:0;mso-wrap-distance-right:0" from="414.7pt,204pt" to="437.6pt,204pt" o:allowincell="f" strokeweight=".16931mm"/>
        </w:pict>
      </w:r>
      <w:r>
        <w:rPr>
          <w:sz w:val="20"/>
          <w:szCs w:val="20"/>
        </w:rPr>
        <w:pict>
          <v:line id="Shape 82" o:spid="_x0000_s1107" style="position:absolute;z-index:251677696;visibility:visible;mso-wrap-distance-left:0;mso-wrap-distance-right:0" from="230.9pt,219.95pt" to="482.5pt,219.95pt" o:allowincell="f" strokeweight=".48pt"/>
        </w:pict>
      </w:r>
      <w:r>
        <w:rPr>
          <w:sz w:val="20"/>
          <w:szCs w:val="20"/>
        </w:rPr>
        <w:pict>
          <v:line id="Shape 83" o:spid="_x0000_s1108" style="position:absolute;z-index:251678720;visibility:visible;mso-wrap-distance-left:0;mso-wrap-distance-right:0" from="231.15pt,219.75pt" to="231.15pt,236.3pt" o:allowincell="f" strokeweight=".16931mm"/>
        </w:pict>
      </w:r>
      <w:r>
        <w:rPr>
          <w:sz w:val="20"/>
          <w:szCs w:val="20"/>
        </w:rPr>
        <w:pict>
          <v:line id="Shape 84" o:spid="_x0000_s1109" style="position:absolute;z-index:251679744;visibility:visible;mso-wrap-distance-left:0;mso-wrap-distance-right:0" from="296.8pt,219.75pt" to="296.8pt,236.3pt" o:allowincell="f" strokeweight=".16931mm"/>
        </w:pict>
      </w:r>
      <w:r>
        <w:rPr>
          <w:sz w:val="20"/>
          <w:szCs w:val="20"/>
        </w:rPr>
        <w:pict>
          <v:line id="Shape 85" o:spid="_x0000_s1110" style="position:absolute;z-index:251680768;visibility:visible;mso-wrap-distance-left:0;mso-wrap-distance-right:0" from="319pt,219.75pt" to="319pt,236.3pt" o:allowincell="f" strokeweight=".48pt"/>
        </w:pict>
      </w:r>
      <w:r>
        <w:rPr>
          <w:sz w:val="20"/>
          <w:szCs w:val="20"/>
        </w:rPr>
        <w:pict>
          <v:line id="Shape 86" o:spid="_x0000_s1111" style="position:absolute;z-index:251681792;visibility:visible;mso-wrap-distance-left:0;mso-wrap-distance-right:0" from="340.25pt,219.75pt" to="340.25pt,236.3pt" o:allowincell="f" strokeweight=".16931mm"/>
        </w:pict>
      </w:r>
      <w:r>
        <w:rPr>
          <w:sz w:val="20"/>
          <w:szCs w:val="20"/>
        </w:rPr>
        <w:pict>
          <v:line id="Shape 87" o:spid="_x0000_s1112" style="position:absolute;z-index:251682816;visibility:visible;mso-wrap-distance-left:0;mso-wrap-distance-right:0" from="459.8pt,219.75pt" to="459.8pt,236.3pt" o:allowincell="f" strokeweight=".16931mm"/>
        </w:pict>
      </w:r>
      <w:r>
        <w:rPr>
          <w:sz w:val="20"/>
          <w:szCs w:val="20"/>
        </w:rPr>
        <w:pict>
          <v:line id="Shape 88" o:spid="_x0000_s1113" style="position:absolute;z-index:251683840;visibility:visible;mso-wrap-distance-left:0;mso-wrap-distance-right:0" from="482.25pt,219.75pt" to="482.25pt,236.3pt" o:allowincell="f" strokeweight=".48pt"/>
        </w:pict>
      </w:r>
      <w:r>
        <w:rPr>
          <w:sz w:val="20"/>
          <w:szCs w:val="20"/>
        </w:rPr>
        <w:pict>
          <v:line id="Shape 89" o:spid="_x0000_s1114" style="position:absolute;z-index:251684864;visibility:visible;mso-wrap-distance-left:0;mso-wrap-distance-right:0" from="230.9pt,236.05pt" to="482.5pt,236.05pt" o:allowincell="f" strokeweight=".16931mm"/>
        </w:pict>
      </w:r>
      <w:r>
        <w:rPr>
          <w:sz w:val="20"/>
          <w:szCs w:val="20"/>
        </w:rPr>
        <w:pict>
          <v:line id="Shape 90" o:spid="_x0000_s1115" style="position:absolute;z-index:251685888;visibility:visible;mso-wrap-distance-left:0;mso-wrap-distance-right:0" from="392.5pt,203.75pt" to="392.5pt,251.9pt" o:allowincell="f" strokeweight=".16931mm"/>
        </w:pict>
      </w:r>
      <w:r>
        <w:rPr>
          <w:sz w:val="20"/>
          <w:szCs w:val="20"/>
        </w:rPr>
        <w:pict>
          <v:line id="Shape 91" o:spid="_x0000_s1116" style="position:absolute;z-index:251686912;visibility:visible;mso-wrap-distance-left:0;mso-wrap-distance-right:0" from="106.3pt,252.15pt" to="340.5pt,252.15pt" o:allowincell="f" strokeweight=".16931mm"/>
        </w:pict>
      </w:r>
      <w:r>
        <w:rPr>
          <w:sz w:val="20"/>
          <w:szCs w:val="20"/>
        </w:rPr>
        <w:pict>
          <v:rect id="Shape 92" o:spid="_x0000_s1117" style="position:absolute;margin-left:369.55pt;margin-top:251.65pt;width:23.15pt;height:.95pt;z-index:-251597824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93" o:spid="_x0000_s1118" style="position:absolute;z-index:251687936;visibility:visible;mso-wrap-distance-left:0;mso-wrap-distance-right:0" from="414.7pt,252.15pt" to="437.6pt,252.15pt" o:allowincell="f" strokeweight=".16931mm"/>
        </w:pict>
      </w:r>
      <w:r>
        <w:rPr>
          <w:sz w:val="20"/>
          <w:szCs w:val="20"/>
        </w:rPr>
        <w:pict>
          <v:line id="Shape 94" o:spid="_x0000_s1119" style="position:absolute;z-index:251688960;visibility:visible;mso-wrap-distance-left:0;mso-wrap-distance-right:0" from="106.55pt,251.9pt" to="106.55pt,268.5pt" o:allowincell="f" strokeweight=".48pt"/>
        </w:pict>
      </w:r>
      <w:r>
        <w:rPr>
          <w:sz w:val="20"/>
          <w:szCs w:val="20"/>
        </w:rPr>
        <w:pict>
          <v:line id="Shape 95" o:spid="_x0000_s1120" style="position:absolute;z-index:251689984;visibility:visible;mso-wrap-distance-left:0;mso-wrap-distance-right:0" from="129.1pt,251.9pt" to="129.1pt,268.5pt" o:allowincell="f" strokeweight=".48pt"/>
        </w:pict>
      </w:r>
      <w:r>
        <w:rPr>
          <w:sz w:val="20"/>
          <w:szCs w:val="20"/>
        </w:rPr>
        <w:pict>
          <v:line id="Shape 96" o:spid="_x0000_s1121" style="position:absolute;z-index:251691008;visibility:visible;mso-wrap-distance-left:0;mso-wrap-distance-right:0" from="208.35pt,251.9pt" to="208.35pt,268.5pt" o:allowincell="f" strokeweight=".16931mm"/>
        </w:pict>
      </w:r>
      <w:r>
        <w:rPr>
          <w:sz w:val="20"/>
          <w:szCs w:val="20"/>
        </w:rPr>
        <w:pict>
          <v:line id="Shape 97" o:spid="_x0000_s1122" style="position:absolute;z-index:251692032;visibility:visible;mso-wrap-distance-left:0;mso-wrap-distance-right:0" from="231.15pt,251.9pt" to="231.15pt,268.5pt" o:allowincell="f" strokeweight=".16931mm"/>
        </w:pict>
      </w:r>
      <w:r>
        <w:rPr>
          <w:sz w:val="20"/>
          <w:szCs w:val="20"/>
        </w:rPr>
        <w:pict>
          <v:line id="Shape 98" o:spid="_x0000_s1123" style="position:absolute;z-index:251693056;visibility:visible;mso-wrap-distance-left:0;mso-wrap-distance-right:0" from="253.8pt,138.85pt" to="253.8pt,268.5pt" o:allowincell="f" strokeweight=".48pt"/>
        </w:pict>
      </w:r>
      <w:r>
        <w:rPr>
          <w:sz w:val="20"/>
          <w:szCs w:val="20"/>
        </w:rPr>
        <w:pict>
          <v:line id="Shape 99" o:spid="_x0000_s1124" style="position:absolute;z-index:251694080;visibility:visible;mso-wrap-distance-left:0;mso-wrap-distance-right:0" from="276.65pt,138.85pt" to="276.65pt,268.5pt" o:allowincell="f" strokeweight=".48pt"/>
        </w:pict>
      </w:r>
      <w:r>
        <w:rPr>
          <w:sz w:val="20"/>
          <w:szCs w:val="20"/>
        </w:rPr>
        <w:pict>
          <v:line id="Shape 100" o:spid="_x0000_s1125" style="position:absolute;z-index:251695104;visibility:visible;mso-wrap-distance-left:0;mso-wrap-distance-right:0" from="296.8pt,251.9pt" to="296.8pt,268.5pt" o:allowincell="f" strokeweight=".16931mm"/>
        </w:pict>
      </w:r>
      <w:r>
        <w:rPr>
          <w:sz w:val="20"/>
          <w:szCs w:val="20"/>
        </w:rPr>
        <w:pict>
          <v:line id="Shape 101" o:spid="_x0000_s1126" style="position:absolute;z-index:251696128;visibility:visible;mso-wrap-distance-left:0;mso-wrap-distance-right:0" from="319pt,251.9pt" to="319pt,268.5pt" o:allowincell="f" strokeweight=".48pt"/>
        </w:pict>
      </w:r>
      <w:r>
        <w:rPr>
          <w:sz w:val="20"/>
          <w:szCs w:val="20"/>
        </w:rPr>
        <w:pict>
          <v:line id="Shape 102" o:spid="_x0000_s1127" style="position:absolute;z-index:251697152;visibility:visible;mso-wrap-distance-left:0;mso-wrap-distance-right:0" from="106.3pt,268.25pt" to="340.5pt,268.25pt" o:allowincell="f" strokeweight=".16931mm"/>
        </w:pict>
      </w:r>
      <w:r>
        <w:rPr>
          <w:sz w:val="20"/>
          <w:szCs w:val="20"/>
        </w:rPr>
        <w:pict>
          <v:line id="Shape 103" o:spid="_x0000_s1128" style="position:absolute;z-index:251698176;visibility:visible;mso-wrap-distance-left:0;mso-wrap-distance-right:0" from="340.25pt,251.9pt" to="340.25pt,268.5pt" o:allowincell="f" strokeweight=".16931mm"/>
        </w:pict>
      </w:r>
      <w:r>
        <w:rPr>
          <w:sz w:val="20"/>
          <w:szCs w:val="20"/>
        </w:rPr>
        <w:pict>
          <v:line id="Shape 104" o:spid="_x0000_s1129" style="position:absolute;z-index:251699200;visibility:visible;mso-wrap-distance-left:0;mso-wrap-distance-right:0" from="369.55pt,268.25pt" to="392.7pt,268.25pt" o:allowincell="f" strokeweight=".16931mm"/>
        </w:pict>
      </w:r>
      <w:r>
        <w:rPr>
          <w:sz w:val="20"/>
          <w:szCs w:val="20"/>
        </w:rPr>
        <w:pict>
          <v:line id="Shape 105" o:spid="_x0000_s1130" style="position:absolute;z-index:251700224;visibility:visible;mso-wrap-distance-left:0;mso-wrap-distance-right:0" from="414.9pt,138.85pt" to="414.9pt,268.5pt" o:allowincell="f" strokeweight=".16931mm"/>
        </w:pict>
      </w:r>
      <w:r>
        <w:rPr>
          <w:sz w:val="20"/>
          <w:szCs w:val="20"/>
        </w:rPr>
        <w:pict>
          <v:line id="Shape 106" o:spid="_x0000_s1131" style="position:absolute;z-index:251701248;visibility:visible;mso-wrap-distance-left:0;mso-wrap-distance-right:0" from="414.7pt,268.25pt" to="437.6pt,268.25pt" o:allowincell="f" strokeweight=".16931mm"/>
        </w:pict>
      </w:r>
      <w:r>
        <w:rPr>
          <w:sz w:val="20"/>
          <w:szCs w:val="20"/>
        </w:rPr>
        <w:pict>
          <v:line id="Shape 107" o:spid="_x0000_s1132" style="position:absolute;z-index:251702272;visibility:visible;mso-wrap-distance-left:0;mso-wrap-distance-right:0" from="437.35pt,138.85pt" to="437.35pt,268.5pt" o:allowincell="f" strokeweight=".16931mm"/>
        </w:pict>
      </w: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27" w:lineRule="exact"/>
        <w:rPr>
          <w:sz w:val="20"/>
          <w:szCs w:val="20"/>
        </w:rPr>
      </w:pPr>
    </w:p>
    <w:p w:rsidR="00B645A5" w:rsidRDefault="002304CF">
      <w:pPr>
        <w:tabs>
          <w:tab w:val="left" w:pos="1720"/>
        </w:tabs>
        <w:ind w:left="56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10.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8"/>
          <w:szCs w:val="18"/>
        </w:rPr>
        <w:t>1.</w:t>
      </w: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36" w:lineRule="exact"/>
        <w:rPr>
          <w:sz w:val="20"/>
          <w:szCs w:val="20"/>
        </w:rPr>
      </w:pPr>
    </w:p>
    <w:p w:rsidR="00B645A5" w:rsidRDefault="002304CF">
      <w:pPr>
        <w:ind w:left="120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11.</w:t>
      </w: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49" w:lineRule="exact"/>
        <w:rPr>
          <w:sz w:val="20"/>
          <w:szCs w:val="20"/>
        </w:rPr>
      </w:pPr>
    </w:p>
    <w:p w:rsidR="00B645A5" w:rsidRDefault="002304CF">
      <w:pPr>
        <w:ind w:left="324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4.</w:t>
      </w:r>
    </w:p>
    <w:p w:rsidR="00B645A5" w:rsidRDefault="00B645A5">
      <w:pPr>
        <w:spacing w:line="115" w:lineRule="exact"/>
        <w:rPr>
          <w:sz w:val="20"/>
          <w:szCs w:val="20"/>
        </w:rPr>
      </w:pPr>
    </w:p>
    <w:p w:rsidR="00B645A5" w:rsidRDefault="002304CF">
      <w:pPr>
        <w:ind w:left="170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12.</w:t>
      </w:r>
    </w:p>
    <w:p w:rsidR="00B645A5" w:rsidRDefault="00B645A5">
      <w:pPr>
        <w:spacing w:line="112" w:lineRule="exact"/>
        <w:rPr>
          <w:sz w:val="20"/>
          <w:szCs w:val="20"/>
        </w:rPr>
      </w:pPr>
    </w:p>
    <w:p w:rsidR="00B645A5" w:rsidRDefault="002304CF">
      <w:pPr>
        <w:tabs>
          <w:tab w:val="left" w:pos="8360"/>
        </w:tabs>
        <w:ind w:left="518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2.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8"/>
          <w:szCs w:val="18"/>
        </w:rPr>
        <w:t>7.</w:t>
      </w:r>
    </w:p>
    <w:p w:rsidR="00B645A5" w:rsidRDefault="0078103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8" o:spid="_x0000_s1133" style="position:absolute;z-index:251703296;visibility:visible;mso-wrap-distance-left:0;mso-wrap-distance-right:0" from="27.95pt,134.55pt" to="57.25pt,134.55pt" o:allowincell="f" strokeweight=".48pt"/>
        </w:pict>
      </w:r>
      <w:r>
        <w:rPr>
          <w:sz w:val="20"/>
          <w:szCs w:val="20"/>
        </w:rPr>
        <w:pict>
          <v:line id="Shape 109" o:spid="_x0000_s1134" style="position:absolute;z-index:251704320;visibility:visible;mso-wrap-distance-left:0;mso-wrap-distance-right:0" from="27.95pt,150.65pt" to="57.25pt,150.65pt" o:allowincell="f" strokeweight=".16931mm"/>
        </w:pict>
      </w:r>
      <w:r>
        <w:rPr>
          <w:sz w:val="20"/>
          <w:szCs w:val="20"/>
        </w:rPr>
        <w:pict>
          <v:line id="Shape 110" o:spid="_x0000_s1135" style="position:absolute;z-index:251705344;visibility:visible;mso-wrap-distance-left:0;mso-wrap-distance-right:0" from="28.2pt,5.3pt" to="28.2pt,166.95pt" o:allowincell="f" strokeweight=".16931mm"/>
        </w:pict>
      </w:r>
      <w:r>
        <w:rPr>
          <w:sz w:val="20"/>
          <w:szCs w:val="20"/>
        </w:rPr>
        <w:pict>
          <v:line id="Shape 111" o:spid="_x0000_s1136" style="position:absolute;z-index:251706368;visibility:visible;mso-wrap-distance-left:0;mso-wrap-distance-right:0" from="57pt,5.3pt" to="57pt,166.95pt" o:allowincell="f" strokeweight=".48pt"/>
        </w:pict>
      </w:r>
      <w:r>
        <w:rPr>
          <w:sz w:val="20"/>
          <w:szCs w:val="20"/>
        </w:rPr>
        <w:pict>
          <v:line id="Shape 112" o:spid="_x0000_s1137" style="position:absolute;z-index:251707392;visibility:visible;mso-wrap-distance-left:0;mso-wrap-distance-right:0" from="27.95pt,166.7pt" to="57.25pt,166.7pt" o:allowincell="f" strokeweight=".16931mm"/>
        </w:pict>
      </w:r>
    </w:p>
    <w:p w:rsidR="00B645A5" w:rsidRDefault="00B645A5">
      <w:pPr>
        <w:spacing w:line="95" w:lineRule="exact"/>
        <w:rPr>
          <w:sz w:val="20"/>
          <w:szCs w:val="20"/>
        </w:rPr>
      </w:pPr>
    </w:p>
    <w:p w:rsidR="00B645A5" w:rsidRDefault="002304CF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3.</w:t>
      </w:r>
    </w:p>
    <w:p w:rsidR="00B645A5" w:rsidRDefault="00B645A5">
      <w:pPr>
        <w:spacing w:line="115" w:lineRule="exact"/>
        <w:rPr>
          <w:sz w:val="20"/>
          <w:szCs w:val="20"/>
        </w:rPr>
      </w:pPr>
    </w:p>
    <w:p w:rsidR="00B645A5" w:rsidRDefault="002304CF">
      <w:pPr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13.</w:t>
      </w:r>
    </w:p>
    <w:p w:rsidR="00B645A5" w:rsidRDefault="0078103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13" o:spid="_x0000_s1138" style="position:absolute;z-index:251708416;visibility:visible;mso-wrap-distance-left:0;mso-wrap-distance-right:0" from="369.55pt,102.4pt" to="392.7pt,102.4pt" o:allowincell="f" strokeweight=".48pt"/>
        </w:pict>
      </w:r>
      <w:r>
        <w:rPr>
          <w:sz w:val="20"/>
          <w:szCs w:val="20"/>
        </w:rPr>
        <w:pict>
          <v:line id="Shape 114" o:spid="_x0000_s1139" style="position:absolute;z-index:251709440;visibility:visible;mso-wrap-distance-left:0;mso-wrap-distance-right:0" from="369.75pt,21.95pt" to="369.75pt,118.25pt" o:allowincell="f" strokeweight=".48pt"/>
        </w:pict>
      </w:r>
      <w:r>
        <w:rPr>
          <w:sz w:val="20"/>
          <w:szCs w:val="20"/>
        </w:rPr>
        <w:pict>
          <v:line id="Shape 115" o:spid="_x0000_s1140" style="position:absolute;z-index:251710464;visibility:visible;mso-wrap-distance-left:0;mso-wrap-distance-right:0" from="392.5pt,70.55pt" to="392.5pt,118.25pt" o:allowincell="f" strokeweight=".16931mm"/>
        </w:pict>
      </w: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28" w:lineRule="exact"/>
        <w:rPr>
          <w:sz w:val="20"/>
          <w:szCs w:val="20"/>
        </w:rPr>
      </w:pPr>
    </w:p>
    <w:p w:rsidR="00B645A5" w:rsidRDefault="002304CF">
      <w:pPr>
        <w:ind w:left="754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6.</w:t>
      </w:r>
    </w:p>
    <w:p w:rsidR="00B645A5" w:rsidRDefault="00B645A5">
      <w:pPr>
        <w:spacing w:line="112" w:lineRule="exact"/>
        <w:rPr>
          <w:sz w:val="20"/>
          <w:szCs w:val="20"/>
        </w:rPr>
      </w:pPr>
    </w:p>
    <w:p w:rsidR="00B645A5" w:rsidRDefault="002304CF">
      <w:pPr>
        <w:ind w:left="470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15.</w:t>
      </w:r>
    </w:p>
    <w:p w:rsidR="00B645A5" w:rsidRDefault="0078103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16" o:spid="_x0000_s1141" style="position:absolute;z-index:251711488;visibility:visible;mso-wrap-distance-left:0;mso-wrap-distance-right:0" from="155.2pt,53.65pt" to="182.65pt,53.65pt" o:allowincell="f" strokeweight=".48pt"/>
        </w:pict>
      </w:r>
      <w:r>
        <w:rPr>
          <w:sz w:val="20"/>
          <w:szCs w:val="20"/>
        </w:rPr>
        <w:pict>
          <v:line id="Shape 117" o:spid="_x0000_s1142" style="position:absolute;z-index:251712512;visibility:visible;mso-wrap-distance-left:0;mso-wrap-distance-right:0" from="155.2pt,69.75pt" to="182.65pt,69.75pt" o:allowincell="f" strokeweight=".16931mm"/>
        </w:pict>
      </w:r>
      <w:r>
        <w:rPr>
          <w:sz w:val="20"/>
          <w:szCs w:val="20"/>
        </w:rPr>
        <w:pict>
          <v:line id="Shape 118" o:spid="_x0000_s1143" style="position:absolute;z-index:251713536;visibility:visible;mso-wrap-distance-left:0;mso-wrap-distance-right:0" from="155.2pt,85.85pt" to="182.65pt,85.85pt" o:allowincell="f" strokeweight=".16931mm"/>
        </w:pict>
      </w:r>
      <w:r>
        <w:rPr>
          <w:sz w:val="20"/>
          <w:szCs w:val="20"/>
        </w:rPr>
        <w:pict>
          <v:line id="Shape 119" o:spid="_x0000_s1144" style="position:absolute;z-index:251714560;visibility:visible;mso-wrap-distance-left:0;mso-wrap-distance-right:0" from="155.45pt,21.35pt" to="155.45pt,102.15pt" o:allowincell="f" strokeweight=".16931mm"/>
        </w:pict>
      </w:r>
      <w:r>
        <w:rPr>
          <w:sz w:val="20"/>
          <w:szCs w:val="20"/>
        </w:rPr>
        <w:pict>
          <v:line id="Shape 120" o:spid="_x0000_s1145" style="position:absolute;z-index:251715584;visibility:visible;mso-wrap-distance-left:0;mso-wrap-distance-right:0" from="182.45pt,21.35pt" to="182.45pt,102.15pt" o:allowincell="f" strokeweight=".16931mm"/>
        </w:pict>
      </w:r>
      <w:r>
        <w:rPr>
          <w:sz w:val="20"/>
          <w:szCs w:val="20"/>
        </w:rPr>
        <w:pict>
          <v:line id="Shape 121" o:spid="_x0000_s1146" style="position:absolute;z-index:251716608;visibility:visible;mso-wrap-distance-left:0;mso-wrap-distance-right:0" from="155.2pt,101.9pt" to="182.65pt,101.9pt" o:allowincell="f" strokeweight=".16931mm"/>
        </w:pict>
      </w: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16" w:lineRule="exact"/>
        <w:rPr>
          <w:sz w:val="20"/>
          <w:szCs w:val="20"/>
        </w:rPr>
      </w:pPr>
    </w:p>
    <w:p w:rsidR="00B645A5" w:rsidRDefault="002304CF">
      <w:pPr>
        <w:tabs>
          <w:tab w:val="left" w:pos="3220"/>
        </w:tabs>
        <w:ind w:left="224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14.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8"/>
          <w:szCs w:val="18"/>
        </w:rPr>
        <w:t>5.</w:t>
      </w:r>
    </w:p>
    <w:p w:rsidR="00B645A5" w:rsidRDefault="0078103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22" o:spid="_x0000_s1147" style="position:absolute;margin-left:369.55pt;margin-top:37.1pt;width:23.15pt;height:1pt;z-index:-251596800;visibility:visible;mso-wrap-distance-left:0;mso-wrap-distance-right:0" o:allowincell="f" fillcolor="black" stroked="f"/>
        </w:pict>
      </w: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00" w:lineRule="exact"/>
        <w:rPr>
          <w:sz w:val="20"/>
          <w:szCs w:val="20"/>
        </w:rPr>
      </w:pPr>
    </w:p>
    <w:p w:rsidR="00B645A5" w:rsidRDefault="00B645A5">
      <w:pPr>
        <w:spacing w:line="253" w:lineRule="exact"/>
        <w:rPr>
          <w:sz w:val="20"/>
          <w:szCs w:val="20"/>
        </w:rPr>
      </w:pPr>
    </w:p>
    <w:p w:rsidR="00B645A5" w:rsidRDefault="002304CF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 вертикали:</w:t>
      </w:r>
    </w:p>
    <w:p w:rsidR="00B645A5" w:rsidRDefault="002304CF">
      <w:pPr>
        <w:numPr>
          <w:ilvl w:val="0"/>
          <w:numId w:val="11"/>
        </w:numPr>
        <w:tabs>
          <w:tab w:val="left" w:pos="280"/>
        </w:tabs>
        <w:spacing w:line="235" w:lineRule="auto"/>
        <w:ind w:left="28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Государственный орган, осуществляющий надзор за исполнением законов.</w:t>
      </w:r>
    </w:p>
    <w:p w:rsidR="00B645A5" w:rsidRDefault="002304CF">
      <w:pPr>
        <w:numPr>
          <w:ilvl w:val="0"/>
          <w:numId w:val="11"/>
        </w:numPr>
        <w:tabs>
          <w:tab w:val="left" w:pos="280"/>
        </w:tabs>
        <w:ind w:left="28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Процесс противоположный регрессу. Закон ускорения истории.</w:t>
      </w:r>
    </w:p>
    <w:p w:rsidR="00B645A5" w:rsidRDefault="002304CF">
      <w:pPr>
        <w:numPr>
          <w:ilvl w:val="0"/>
          <w:numId w:val="11"/>
        </w:numPr>
        <w:tabs>
          <w:tab w:val="left" w:pos="280"/>
        </w:tabs>
        <w:ind w:left="28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Осознанное внешнее согласие при внутреннем расхождении с мнением группы.</w:t>
      </w:r>
    </w:p>
    <w:p w:rsidR="00B645A5" w:rsidRDefault="002304CF">
      <w:pPr>
        <w:numPr>
          <w:ilvl w:val="0"/>
          <w:numId w:val="11"/>
        </w:numPr>
        <w:tabs>
          <w:tab w:val="left" w:pos="280"/>
        </w:tabs>
        <w:ind w:left="28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Продукт труда, произведённый для продажи.</w:t>
      </w:r>
    </w:p>
    <w:p w:rsidR="00B645A5" w:rsidRDefault="002304CF">
      <w:pPr>
        <w:numPr>
          <w:ilvl w:val="0"/>
          <w:numId w:val="11"/>
        </w:numPr>
        <w:tabs>
          <w:tab w:val="left" w:pos="280"/>
        </w:tabs>
        <w:ind w:left="28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Ценная бумага, подтверждающая право владельца на получение части прибыли.</w:t>
      </w:r>
    </w:p>
    <w:p w:rsidR="00B645A5" w:rsidRDefault="00B645A5">
      <w:pPr>
        <w:spacing w:line="12" w:lineRule="exact"/>
        <w:rPr>
          <w:rFonts w:eastAsia="Times New Roman"/>
          <w:sz w:val="24"/>
          <w:szCs w:val="24"/>
        </w:rPr>
      </w:pPr>
    </w:p>
    <w:p w:rsidR="00B645A5" w:rsidRDefault="002304CF">
      <w:pPr>
        <w:numPr>
          <w:ilvl w:val="0"/>
          <w:numId w:val="11"/>
        </w:numPr>
        <w:tabs>
          <w:tab w:val="left" w:pos="283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Принятые в обществе представления о хорошем и плохом, правильном и неправильном, добре и зле, а также совокупность норм поведения, вытекающих из этих представлений.</w:t>
      </w:r>
    </w:p>
    <w:p w:rsidR="00B645A5" w:rsidRDefault="00B645A5">
      <w:pPr>
        <w:spacing w:line="1" w:lineRule="exact"/>
        <w:rPr>
          <w:rFonts w:eastAsia="Times New Roman"/>
          <w:sz w:val="24"/>
          <w:szCs w:val="24"/>
        </w:rPr>
      </w:pPr>
    </w:p>
    <w:p w:rsidR="00B645A5" w:rsidRDefault="002304CF">
      <w:pPr>
        <w:numPr>
          <w:ilvl w:val="0"/>
          <w:numId w:val="11"/>
        </w:numPr>
        <w:tabs>
          <w:tab w:val="left" w:pos="280"/>
        </w:tabs>
        <w:ind w:left="28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Наука, которая изучает искусство, как особую область человеческой деятельности.</w:t>
      </w:r>
    </w:p>
    <w:p w:rsidR="00B645A5" w:rsidRDefault="002304CF">
      <w:pPr>
        <w:numPr>
          <w:ilvl w:val="0"/>
          <w:numId w:val="11"/>
        </w:numPr>
        <w:tabs>
          <w:tab w:val="left" w:pos="280"/>
        </w:tabs>
        <w:ind w:left="28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Политический режим, при которой народ является источником власти.</w:t>
      </w:r>
    </w:p>
    <w:p w:rsidR="00B645A5" w:rsidRDefault="00B645A5">
      <w:pPr>
        <w:sectPr w:rsidR="00B645A5">
          <w:pgSz w:w="11900" w:h="16838"/>
          <w:pgMar w:top="700" w:right="726" w:bottom="405" w:left="720" w:header="0" w:footer="0" w:gutter="0"/>
          <w:cols w:space="720" w:equalWidth="0">
            <w:col w:w="10460"/>
          </w:cols>
        </w:sectPr>
      </w:pPr>
    </w:p>
    <w:p w:rsidR="00B645A5" w:rsidRDefault="002304CF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По горизонтали:</w:t>
      </w:r>
    </w:p>
    <w:p w:rsidR="00B645A5" w:rsidRDefault="00B645A5">
      <w:pPr>
        <w:spacing w:line="7" w:lineRule="exact"/>
        <w:rPr>
          <w:sz w:val="20"/>
          <w:szCs w:val="20"/>
        </w:rPr>
      </w:pPr>
    </w:p>
    <w:p w:rsidR="00B645A5" w:rsidRDefault="002304CF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 Высший представительный и законодательный орган в государствах, где установлено разделение властей.</w:t>
      </w:r>
    </w:p>
    <w:p w:rsidR="00B645A5" w:rsidRDefault="00B645A5">
      <w:pPr>
        <w:spacing w:line="14" w:lineRule="exact"/>
        <w:rPr>
          <w:sz w:val="20"/>
          <w:szCs w:val="20"/>
        </w:rPr>
      </w:pPr>
    </w:p>
    <w:p w:rsidR="00B645A5" w:rsidRDefault="002304CF">
      <w:pPr>
        <w:numPr>
          <w:ilvl w:val="0"/>
          <w:numId w:val="12"/>
        </w:numPr>
        <w:tabs>
          <w:tab w:val="left" w:pos="708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Партия или группа, выступающая против господствующей партии или мнения, поддерживаемого большинством.</w:t>
      </w:r>
    </w:p>
    <w:p w:rsidR="00B645A5" w:rsidRDefault="00B645A5">
      <w:pPr>
        <w:spacing w:line="13" w:lineRule="exact"/>
        <w:rPr>
          <w:rFonts w:eastAsia="Times New Roman"/>
          <w:sz w:val="24"/>
          <w:szCs w:val="24"/>
        </w:rPr>
      </w:pPr>
    </w:p>
    <w:p w:rsidR="00B645A5" w:rsidRDefault="002304CF">
      <w:pPr>
        <w:numPr>
          <w:ilvl w:val="0"/>
          <w:numId w:val="12"/>
        </w:numPr>
        <w:tabs>
          <w:tab w:val="left" w:pos="708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Состояние живого существа, выражающее его зависимость от того, что составляет условия его существования.</w:t>
      </w:r>
    </w:p>
    <w:p w:rsidR="00B645A5" w:rsidRDefault="00B645A5">
      <w:pPr>
        <w:spacing w:line="1" w:lineRule="exact"/>
        <w:rPr>
          <w:rFonts w:eastAsia="Times New Roman"/>
          <w:sz w:val="24"/>
          <w:szCs w:val="24"/>
        </w:rPr>
      </w:pPr>
    </w:p>
    <w:p w:rsidR="00B645A5" w:rsidRDefault="002304CF">
      <w:pPr>
        <w:numPr>
          <w:ilvl w:val="0"/>
          <w:numId w:val="12"/>
        </w:numPr>
        <w:tabs>
          <w:tab w:val="left" w:pos="700"/>
        </w:tabs>
        <w:ind w:left="700" w:hanging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Место купли-продажи товаров и услуг.</w:t>
      </w:r>
    </w:p>
    <w:p w:rsidR="00B645A5" w:rsidRDefault="00B645A5">
      <w:pPr>
        <w:spacing w:line="12" w:lineRule="exact"/>
        <w:rPr>
          <w:rFonts w:eastAsia="Times New Roman"/>
          <w:sz w:val="24"/>
          <w:szCs w:val="24"/>
        </w:rPr>
      </w:pPr>
    </w:p>
    <w:p w:rsidR="00B645A5" w:rsidRDefault="002304CF">
      <w:pPr>
        <w:numPr>
          <w:ilvl w:val="0"/>
          <w:numId w:val="12"/>
        </w:numPr>
        <w:tabs>
          <w:tab w:val="left" w:pos="708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Политическая организация, включающая определенный тип режима власти, органы и структуру правления.</w:t>
      </w:r>
    </w:p>
    <w:p w:rsidR="00B645A5" w:rsidRDefault="00B645A5">
      <w:pPr>
        <w:spacing w:line="1" w:lineRule="exact"/>
        <w:rPr>
          <w:rFonts w:eastAsia="Times New Roman"/>
          <w:sz w:val="24"/>
          <w:szCs w:val="24"/>
        </w:rPr>
      </w:pPr>
    </w:p>
    <w:p w:rsidR="00B645A5" w:rsidRDefault="002304CF">
      <w:pPr>
        <w:numPr>
          <w:ilvl w:val="0"/>
          <w:numId w:val="12"/>
        </w:numPr>
        <w:tabs>
          <w:tab w:val="left" w:pos="700"/>
        </w:tabs>
        <w:ind w:left="700" w:hanging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Первая, наиболее распространенная форма межличностных отношений.</w:t>
      </w:r>
    </w:p>
    <w:p w:rsidR="00B645A5" w:rsidRDefault="00B645A5">
      <w:pPr>
        <w:spacing w:line="12" w:lineRule="exact"/>
        <w:rPr>
          <w:rFonts w:eastAsia="Times New Roman"/>
          <w:sz w:val="24"/>
          <w:szCs w:val="24"/>
        </w:rPr>
      </w:pPr>
    </w:p>
    <w:p w:rsidR="00B645A5" w:rsidRDefault="002304CF">
      <w:pPr>
        <w:numPr>
          <w:ilvl w:val="0"/>
          <w:numId w:val="12"/>
        </w:numPr>
        <w:tabs>
          <w:tab w:val="left" w:pos="708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Социально-экономическая ситуация, при которой часть трудоспособного населения, желающая трудиться, не может найти работу.</w:t>
      </w:r>
    </w:p>
    <w:p w:rsidR="00B645A5" w:rsidRDefault="00B645A5">
      <w:pPr>
        <w:spacing w:line="285" w:lineRule="exact"/>
        <w:rPr>
          <w:sz w:val="20"/>
          <w:szCs w:val="20"/>
        </w:rPr>
      </w:pPr>
    </w:p>
    <w:p w:rsidR="00B645A5" w:rsidRDefault="002304CF">
      <w:pPr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>.</w:t>
      </w:r>
    </w:p>
    <w:sectPr w:rsidR="00B645A5" w:rsidSect="00B645A5">
      <w:pgSz w:w="11900" w:h="16838"/>
      <w:pgMar w:top="993" w:right="726" w:bottom="1440" w:left="720" w:header="0" w:footer="0" w:gutter="0"/>
      <w:cols w:space="720" w:equalWidth="0">
        <w:col w:w="104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C0A2AA78"/>
    <w:lvl w:ilvl="0" w:tplc="475855CC">
      <w:start w:val="7"/>
      <w:numFmt w:val="decimal"/>
      <w:lvlText w:val="%1."/>
      <w:lvlJc w:val="left"/>
    </w:lvl>
    <w:lvl w:ilvl="1" w:tplc="F0884298">
      <w:numFmt w:val="decimal"/>
      <w:lvlText w:val=""/>
      <w:lvlJc w:val="left"/>
    </w:lvl>
    <w:lvl w:ilvl="2" w:tplc="12C42DD8">
      <w:numFmt w:val="decimal"/>
      <w:lvlText w:val=""/>
      <w:lvlJc w:val="left"/>
    </w:lvl>
    <w:lvl w:ilvl="3" w:tplc="1CB0034C">
      <w:numFmt w:val="decimal"/>
      <w:lvlText w:val=""/>
      <w:lvlJc w:val="left"/>
    </w:lvl>
    <w:lvl w:ilvl="4" w:tplc="BD8650A8">
      <w:numFmt w:val="decimal"/>
      <w:lvlText w:val=""/>
      <w:lvlJc w:val="left"/>
    </w:lvl>
    <w:lvl w:ilvl="5" w:tplc="CAAEF2B8">
      <w:numFmt w:val="decimal"/>
      <w:lvlText w:val=""/>
      <w:lvlJc w:val="left"/>
    </w:lvl>
    <w:lvl w:ilvl="6" w:tplc="1CA8C00A">
      <w:numFmt w:val="decimal"/>
      <w:lvlText w:val=""/>
      <w:lvlJc w:val="left"/>
    </w:lvl>
    <w:lvl w:ilvl="7" w:tplc="F7CE3FA4">
      <w:numFmt w:val="decimal"/>
      <w:lvlText w:val=""/>
      <w:lvlJc w:val="left"/>
    </w:lvl>
    <w:lvl w:ilvl="8" w:tplc="034A949A">
      <w:numFmt w:val="decimal"/>
      <w:lvlText w:val=""/>
      <w:lvlJc w:val="left"/>
    </w:lvl>
  </w:abstractNum>
  <w:abstractNum w:abstractNumId="1">
    <w:nsid w:val="00000124"/>
    <w:multiLevelType w:val="hybridMultilevel"/>
    <w:tmpl w:val="51F21466"/>
    <w:lvl w:ilvl="0" w:tplc="EA6254EA">
      <w:start w:val="1"/>
      <w:numFmt w:val="decimal"/>
      <w:lvlText w:val="%1."/>
      <w:lvlJc w:val="left"/>
    </w:lvl>
    <w:lvl w:ilvl="1" w:tplc="F5F44AFC">
      <w:numFmt w:val="decimal"/>
      <w:lvlText w:val=""/>
      <w:lvlJc w:val="left"/>
    </w:lvl>
    <w:lvl w:ilvl="2" w:tplc="0602DA38">
      <w:numFmt w:val="decimal"/>
      <w:lvlText w:val=""/>
      <w:lvlJc w:val="left"/>
    </w:lvl>
    <w:lvl w:ilvl="3" w:tplc="32DED396">
      <w:numFmt w:val="decimal"/>
      <w:lvlText w:val=""/>
      <w:lvlJc w:val="left"/>
    </w:lvl>
    <w:lvl w:ilvl="4" w:tplc="D25E0A04">
      <w:numFmt w:val="decimal"/>
      <w:lvlText w:val=""/>
      <w:lvlJc w:val="left"/>
    </w:lvl>
    <w:lvl w:ilvl="5" w:tplc="A0E640AA">
      <w:numFmt w:val="decimal"/>
      <w:lvlText w:val=""/>
      <w:lvlJc w:val="left"/>
    </w:lvl>
    <w:lvl w:ilvl="6" w:tplc="3288D39A">
      <w:numFmt w:val="decimal"/>
      <w:lvlText w:val=""/>
      <w:lvlJc w:val="left"/>
    </w:lvl>
    <w:lvl w:ilvl="7" w:tplc="7272DF76">
      <w:numFmt w:val="decimal"/>
      <w:lvlText w:val=""/>
      <w:lvlJc w:val="left"/>
    </w:lvl>
    <w:lvl w:ilvl="8" w:tplc="2BC691CE">
      <w:numFmt w:val="decimal"/>
      <w:lvlText w:val=""/>
      <w:lvlJc w:val="left"/>
    </w:lvl>
  </w:abstractNum>
  <w:abstractNum w:abstractNumId="2">
    <w:nsid w:val="000001EB"/>
    <w:multiLevelType w:val="hybridMultilevel"/>
    <w:tmpl w:val="84A2B292"/>
    <w:lvl w:ilvl="0" w:tplc="3BBC1240">
      <w:start w:val="1"/>
      <w:numFmt w:val="decimal"/>
      <w:lvlText w:val="%1."/>
      <w:lvlJc w:val="left"/>
    </w:lvl>
    <w:lvl w:ilvl="1" w:tplc="8442806C">
      <w:numFmt w:val="decimal"/>
      <w:lvlText w:val=""/>
      <w:lvlJc w:val="left"/>
    </w:lvl>
    <w:lvl w:ilvl="2" w:tplc="0D327A98">
      <w:numFmt w:val="decimal"/>
      <w:lvlText w:val=""/>
      <w:lvlJc w:val="left"/>
    </w:lvl>
    <w:lvl w:ilvl="3" w:tplc="785A98CC">
      <w:numFmt w:val="decimal"/>
      <w:lvlText w:val=""/>
      <w:lvlJc w:val="left"/>
    </w:lvl>
    <w:lvl w:ilvl="4" w:tplc="479EC512">
      <w:numFmt w:val="decimal"/>
      <w:lvlText w:val=""/>
      <w:lvlJc w:val="left"/>
    </w:lvl>
    <w:lvl w:ilvl="5" w:tplc="DA22ED20">
      <w:numFmt w:val="decimal"/>
      <w:lvlText w:val=""/>
      <w:lvlJc w:val="left"/>
    </w:lvl>
    <w:lvl w:ilvl="6" w:tplc="AC7C897A">
      <w:numFmt w:val="decimal"/>
      <w:lvlText w:val=""/>
      <w:lvlJc w:val="left"/>
    </w:lvl>
    <w:lvl w:ilvl="7" w:tplc="A180450A">
      <w:numFmt w:val="decimal"/>
      <w:lvlText w:val=""/>
      <w:lvlJc w:val="left"/>
    </w:lvl>
    <w:lvl w:ilvl="8" w:tplc="1876C79E">
      <w:numFmt w:val="decimal"/>
      <w:lvlText w:val=""/>
      <w:lvlJc w:val="left"/>
    </w:lvl>
  </w:abstractNum>
  <w:abstractNum w:abstractNumId="3">
    <w:nsid w:val="00000BB3"/>
    <w:multiLevelType w:val="hybridMultilevel"/>
    <w:tmpl w:val="72E2C0A4"/>
    <w:lvl w:ilvl="0" w:tplc="DE8A0430">
      <w:start w:val="2"/>
      <w:numFmt w:val="decimal"/>
      <w:lvlText w:val="%1."/>
      <w:lvlJc w:val="left"/>
    </w:lvl>
    <w:lvl w:ilvl="1" w:tplc="009E0942">
      <w:numFmt w:val="decimal"/>
      <w:lvlText w:val=""/>
      <w:lvlJc w:val="left"/>
    </w:lvl>
    <w:lvl w:ilvl="2" w:tplc="6DA02A46">
      <w:numFmt w:val="decimal"/>
      <w:lvlText w:val=""/>
      <w:lvlJc w:val="left"/>
    </w:lvl>
    <w:lvl w:ilvl="3" w:tplc="31FC0D80">
      <w:numFmt w:val="decimal"/>
      <w:lvlText w:val=""/>
      <w:lvlJc w:val="left"/>
    </w:lvl>
    <w:lvl w:ilvl="4" w:tplc="45483AF8">
      <w:numFmt w:val="decimal"/>
      <w:lvlText w:val=""/>
      <w:lvlJc w:val="left"/>
    </w:lvl>
    <w:lvl w:ilvl="5" w:tplc="8C9C9D52">
      <w:numFmt w:val="decimal"/>
      <w:lvlText w:val=""/>
      <w:lvlJc w:val="left"/>
    </w:lvl>
    <w:lvl w:ilvl="6" w:tplc="C7742160">
      <w:numFmt w:val="decimal"/>
      <w:lvlText w:val=""/>
      <w:lvlJc w:val="left"/>
    </w:lvl>
    <w:lvl w:ilvl="7" w:tplc="DE7005FE">
      <w:numFmt w:val="decimal"/>
      <w:lvlText w:val=""/>
      <w:lvlJc w:val="left"/>
    </w:lvl>
    <w:lvl w:ilvl="8" w:tplc="1CB81DE6">
      <w:numFmt w:val="decimal"/>
      <w:lvlText w:val=""/>
      <w:lvlJc w:val="left"/>
    </w:lvl>
  </w:abstractNum>
  <w:abstractNum w:abstractNumId="4">
    <w:nsid w:val="00000F3E"/>
    <w:multiLevelType w:val="hybridMultilevel"/>
    <w:tmpl w:val="0602D18A"/>
    <w:lvl w:ilvl="0" w:tplc="522EFF42">
      <w:start w:val="6"/>
      <w:numFmt w:val="decimal"/>
      <w:lvlText w:val="%1."/>
      <w:lvlJc w:val="left"/>
    </w:lvl>
    <w:lvl w:ilvl="1" w:tplc="0E0435F2">
      <w:numFmt w:val="decimal"/>
      <w:lvlText w:val=""/>
      <w:lvlJc w:val="left"/>
    </w:lvl>
    <w:lvl w:ilvl="2" w:tplc="FD983C7E">
      <w:numFmt w:val="decimal"/>
      <w:lvlText w:val=""/>
      <w:lvlJc w:val="left"/>
    </w:lvl>
    <w:lvl w:ilvl="3" w:tplc="2668CAD4">
      <w:numFmt w:val="decimal"/>
      <w:lvlText w:val=""/>
      <w:lvlJc w:val="left"/>
    </w:lvl>
    <w:lvl w:ilvl="4" w:tplc="DE6C8F28">
      <w:numFmt w:val="decimal"/>
      <w:lvlText w:val=""/>
      <w:lvlJc w:val="left"/>
    </w:lvl>
    <w:lvl w:ilvl="5" w:tplc="839C76AE">
      <w:numFmt w:val="decimal"/>
      <w:lvlText w:val=""/>
      <w:lvlJc w:val="left"/>
    </w:lvl>
    <w:lvl w:ilvl="6" w:tplc="66FAF99E">
      <w:numFmt w:val="decimal"/>
      <w:lvlText w:val=""/>
      <w:lvlJc w:val="left"/>
    </w:lvl>
    <w:lvl w:ilvl="7" w:tplc="E3DADDD2">
      <w:numFmt w:val="decimal"/>
      <w:lvlText w:val=""/>
      <w:lvlJc w:val="left"/>
    </w:lvl>
    <w:lvl w:ilvl="8" w:tplc="6CD6CF6A">
      <w:numFmt w:val="decimal"/>
      <w:lvlText w:val=""/>
      <w:lvlJc w:val="left"/>
    </w:lvl>
  </w:abstractNum>
  <w:abstractNum w:abstractNumId="5">
    <w:nsid w:val="000012DB"/>
    <w:multiLevelType w:val="hybridMultilevel"/>
    <w:tmpl w:val="79B4639E"/>
    <w:lvl w:ilvl="0" w:tplc="017A10A6">
      <w:start w:val="4"/>
      <w:numFmt w:val="decimal"/>
      <w:lvlText w:val="%1."/>
      <w:lvlJc w:val="left"/>
    </w:lvl>
    <w:lvl w:ilvl="1" w:tplc="36F2327A">
      <w:numFmt w:val="decimal"/>
      <w:lvlText w:val=""/>
      <w:lvlJc w:val="left"/>
    </w:lvl>
    <w:lvl w:ilvl="2" w:tplc="00C85476">
      <w:numFmt w:val="decimal"/>
      <w:lvlText w:val=""/>
      <w:lvlJc w:val="left"/>
    </w:lvl>
    <w:lvl w:ilvl="3" w:tplc="B178E966">
      <w:numFmt w:val="decimal"/>
      <w:lvlText w:val=""/>
      <w:lvlJc w:val="left"/>
    </w:lvl>
    <w:lvl w:ilvl="4" w:tplc="94E6AAD2">
      <w:numFmt w:val="decimal"/>
      <w:lvlText w:val=""/>
      <w:lvlJc w:val="left"/>
    </w:lvl>
    <w:lvl w:ilvl="5" w:tplc="EC3440EE">
      <w:numFmt w:val="decimal"/>
      <w:lvlText w:val=""/>
      <w:lvlJc w:val="left"/>
    </w:lvl>
    <w:lvl w:ilvl="6" w:tplc="55F61EE4">
      <w:numFmt w:val="decimal"/>
      <w:lvlText w:val=""/>
      <w:lvlJc w:val="left"/>
    </w:lvl>
    <w:lvl w:ilvl="7" w:tplc="7EF8787A">
      <w:numFmt w:val="decimal"/>
      <w:lvlText w:val=""/>
      <w:lvlJc w:val="left"/>
    </w:lvl>
    <w:lvl w:ilvl="8" w:tplc="7248B61A">
      <w:numFmt w:val="decimal"/>
      <w:lvlText w:val=""/>
      <w:lvlJc w:val="left"/>
    </w:lvl>
  </w:abstractNum>
  <w:abstractNum w:abstractNumId="6">
    <w:nsid w:val="0000153C"/>
    <w:multiLevelType w:val="hybridMultilevel"/>
    <w:tmpl w:val="A53A5324"/>
    <w:lvl w:ilvl="0" w:tplc="0B4CDFCC">
      <w:start w:val="1"/>
      <w:numFmt w:val="decimal"/>
      <w:lvlText w:val="%1)"/>
      <w:lvlJc w:val="left"/>
    </w:lvl>
    <w:lvl w:ilvl="1" w:tplc="4B987744">
      <w:numFmt w:val="decimal"/>
      <w:lvlText w:val=""/>
      <w:lvlJc w:val="left"/>
    </w:lvl>
    <w:lvl w:ilvl="2" w:tplc="EEFAA890">
      <w:numFmt w:val="decimal"/>
      <w:lvlText w:val=""/>
      <w:lvlJc w:val="left"/>
    </w:lvl>
    <w:lvl w:ilvl="3" w:tplc="39F6FAEE">
      <w:numFmt w:val="decimal"/>
      <w:lvlText w:val=""/>
      <w:lvlJc w:val="left"/>
    </w:lvl>
    <w:lvl w:ilvl="4" w:tplc="433A66D0">
      <w:numFmt w:val="decimal"/>
      <w:lvlText w:val=""/>
      <w:lvlJc w:val="left"/>
    </w:lvl>
    <w:lvl w:ilvl="5" w:tplc="B80C428E">
      <w:numFmt w:val="decimal"/>
      <w:lvlText w:val=""/>
      <w:lvlJc w:val="left"/>
    </w:lvl>
    <w:lvl w:ilvl="6" w:tplc="A1D871AE">
      <w:numFmt w:val="decimal"/>
      <w:lvlText w:val=""/>
      <w:lvlJc w:val="left"/>
    </w:lvl>
    <w:lvl w:ilvl="7" w:tplc="BE42994C">
      <w:numFmt w:val="decimal"/>
      <w:lvlText w:val=""/>
      <w:lvlJc w:val="left"/>
    </w:lvl>
    <w:lvl w:ilvl="8" w:tplc="600E8BF8">
      <w:numFmt w:val="decimal"/>
      <w:lvlText w:val=""/>
      <w:lvlJc w:val="left"/>
    </w:lvl>
  </w:abstractNum>
  <w:abstractNum w:abstractNumId="7">
    <w:nsid w:val="000026E9"/>
    <w:multiLevelType w:val="hybridMultilevel"/>
    <w:tmpl w:val="D520AC1E"/>
    <w:lvl w:ilvl="0" w:tplc="912CEA44">
      <w:start w:val="1"/>
      <w:numFmt w:val="decimal"/>
      <w:lvlText w:val="%1."/>
      <w:lvlJc w:val="left"/>
    </w:lvl>
    <w:lvl w:ilvl="1" w:tplc="EDDA7F0C">
      <w:numFmt w:val="decimal"/>
      <w:lvlText w:val=""/>
      <w:lvlJc w:val="left"/>
    </w:lvl>
    <w:lvl w:ilvl="2" w:tplc="894A4BE8">
      <w:numFmt w:val="decimal"/>
      <w:lvlText w:val=""/>
      <w:lvlJc w:val="left"/>
    </w:lvl>
    <w:lvl w:ilvl="3" w:tplc="62F002A6">
      <w:numFmt w:val="decimal"/>
      <w:lvlText w:val=""/>
      <w:lvlJc w:val="left"/>
    </w:lvl>
    <w:lvl w:ilvl="4" w:tplc="F392B152">
      <w:numFmt w:val="decimal"/>
      <w:lvlText w:val=""/>
      <w:lvlJc w:val="left"/>
    </w:lvl>
    <w:lvl w:ilvl="5" w:tplc="42C84BF4">
      <w:numFmt w:val="decimal"/>
      <w:lvlText w:val=""/>
      <w:lvlJc w:val="left"/>
    </w:lvl>
    <w:lvl w:ilvl="6" w:tplc="30128C8E">
      <w:numFmt w:val="decimal"/>
      <w:lvlText w:val=""/>
      <w:lvlJc w:val="left"/>
    </w:lvl>
    <w:lvl w:ilvl="7" w:tplc="93665572">
      <w:numFmt w:val="decimal"/>
      <w:lvlText w:val=""/>
      <w:lvlJc w:val="left"/>
    </w:lvl>
    <w:lvl w:ilvl="8" w:tplc="60D41540">
      <w:numFmt w:val="decimal"/>
      <w:lvlText w:val=""/>
      <w:lvlJc w:val="left"/>
    </w:lvl>
  </w:abstractNum>
  <w:abstractNum w:abstractNumId="8">
    <w:nsid w:val="00002EA6"/>
    <w:multiLevelType w:val="hybridMultilevel"/>
    <w:tmpl w:val="8BDE32C8"/>
    <w:lvl w:ilvl="0" w:tplc="6DC6BE18">
      <w:start w:val="3"/>
      <w:numFmt w:val="decimal"/>
      <w:lvlText w:val="%1."/>
      <w:lvlJc w:val="left"/>
    </w:lvl>
    <w:lvl w:ilvl="1" w:tplc="38B021A0">
      <w:numFmt w:val="decimal"/>
      <w:lvlText w:val=""/>
      <w:lvlJc w:val="left"/>
    </w:lvl>
    <w:lvl w:ilvl="2" w:tplc="74823628">
      <w:numFmt w:val="decimal"/>
      <w:lvlText w:val=""/>
      <w:lvlJc w:val="left"/>
    </w:lvl>
    <w:lvl w:ilvl="3" w:tplc="255C9818">
      <w:numFmt w:val="decimal"/>
      <w:lvlText w:val=""/>
      <w:lvlJc w:val="left"/>
    </w:lvl>
    <w:lvl w:ilvl="4" w:tplc="7C706E92">
      <w:numFmt w:val="decimal"/>
      <w:lvlText w:val=""/>
      <w:lvlJc w:val="left"/>
    </w:lvl>
    <w:lvl w:ilvl="5" w:tplc="3DC28CF6">
      <w:numFmt w:val="decimal"/>
      <w:lvlText w:val=""/>
      <w:lvlJc w:val="left"/>
    </w:lvl>
    <w:lvl w:ilvl="6" w:tplc="3C6AF930">
      <w:numFmt w:val="decimal"/>
      <w:lvlText w:val=""/>
      <w:lvlJc w:val="left"/>
    </w:lvl>
    <w:lvl w:ilvl="7" w:tplc="4B8C9D86">
      <w:numFmt w:val="decimal"/>
      <w:lvlText w:val=""/>
      <w:lvlJc w:val="left"/>
    </w:lvl>
    <w:lvl w:ilvl="8" w:tplc="B728F292">
      <w:numFmt w:val="decimal"/>
      <w:lvlText w:val=""/>
      <w:lvlJc w:val="left"/>
    </w:lvl>
  </w:abstractNum>
  <w:abstractNum w:abstractNumId="9">
    <w:nsid w:val="0000305E"/>
    <w:multiLevelType w:val="hybridMultilevel"/>
    <w:tmpl w:val="0AA4A664"/>
    <w:lvl w:ilvl="0" w:tplc="E4820C18">
      <w:start w:val="10"/>
      <w:numFmt w:val="decimal"/>
      <w:lvlText w:val="%1."/>
      <w:lvlJc w:val="left"/>
    </w:lvl>
    <w:lvl w:ilvl="1" w:tplc="4DD2C694">
      <w:numFmt w:val="decimal"/>
      <w:lvlText w:val=""/>
      <w:lvlJc w:val="left"/>
    </w:lvl>
    <w:lvl w:ilvl="2" w:tplc="9AEA7FC8">
      <w:numFmt w:val="decimal"/>
      <w:lvlText w:val=""/>
      <w:lvlJc w:val="left"/>
    </w:lvl>
    <w:lvl w:ilvl="3" w:tplc="AF1AFDE4">
      <w:numFmt w:val="decimal"/>
      <w:lvlText w:val=""/>
      <w:lvlJc w:val="left"/>
    </w:lvl>
    <w:lvl w:ilvl="4" w:tplc="C76C0CE2">
      <w:numFmt w:val="decimal"/>
      <w:lvlText w:val=""/>
      <w:lvlJc w:val="left"/>
    </w:lvl>
    <w:lvl w:ilvl="5" w:tplc="9FA60BA8">
      <w:numFmt w:val="decimal"/>
      <w:lvlText w:val=""/>
      <w:lvlJc w:val="left"/>
    </w:lvl>
    <w:lvl w:ilvl="6" w:tplc="7FE29E20">
      <w:numFmt w:val="decimal"/>
      <w:lvlText w:val=""/>
      <w:lvlJc w:val="left"/>
    </w:lvl>
    <w:lvl w:ilvl="7" w:tplc="CDEEE3C0">
      <w:numFmt w:val="decimal"/>
      <w:lvlText w:val=""/>
      <w:lvlJc w:val="left"/>
    </w:lvl>
    <w:lvl w:ilvl="8" w:tplc="DEE6B5A0">
      <w:numFmt w:val="decimal"/>
      <w:lvlText w:val=""/>
      <w:lvlJc w:val="left"/>
    </w:lvl>
  </w:abstractNum>
  <w:abstractNum w:abstractNumId="10">
    <w:nsid w:val="0000390C"/>
    <w:multiLevelType w:val="hybridMultilevel"/>
    <w:tmpl w:val="1FA442E2"/>
    <w:lvl w:ilvl="0" w:tplc="5EE01158">
      <w:start w:val="5"/>
      <w:numFmt w:val="decimal"/>
      <w:lvlText w:val="%1."/>
      <w:lvlJc w:val="left"/>
    </w:lvl>
    <w:lvl w:ilvl="1" w:tplc="DA489928">
      <w:numFmt w:val="decimal"/>
      <w:lvlText w:val=""/>
      <w:lvlJc w:val="left"/>
    </w:lvl>
    <w:lvl w:ilvl="2" w:tplc="3142FFDA">
      <w:numFmt w:val="decimal"/>
      <w:lvlText w:val=""/>
      <w:lvlJc w:val="left"/>
    </w:lvl>
    <w:lvl w:ilvl="3" w:tplc="F3CED68A">
      <w:numFmt w:val="decimal"/>
      <w:lvlText w:val=""/>
      <w:lvlJc w:val="left"/>
    </w:lvl>
    <w:lvl w:ilvl="4" w:tplc="13502F40">
      <w:numFmt w:val="decimal"/>
      <w:lvlText w:val=""/>
      <w:lvlJc w:val="left"/>
    </w:lvl>
    <w:lvl w:ilvl="5" w:tplc="20388474">
      <w:numFmt w:val="decimal"/>
      <w:lvlText w:val=""/>
      <w:lvlJc w:val="left"/>
    </w:lvl>
    <w:lvl w:ilvl="6" w:tplc="CA7A2256">
      <w:numFmt w:val="decimal"/>
      <w:lvlText w:val=""/>
      <w:lvlJc w:val="left"/>
    </w:lvl>
    <w:lvl w:ilvl="7" w:tplc="97E25456">
      <w:numFmt w:val="decimal"/>
      <w:lvlText w:val=""/>
      <w:lvlJc w:val="left"/>
    </w:lvl>
    <w:lvl w:ilvl="8" w:tplc="FBE67446">
      <w:numFmt w:val="decimal"/>
      <w:lvlText w:val=""/>
      <w:lvlJc w:val="left"/>
    </w:lvl>
  </w:abstractNum>
  <w:abstractNum w:abstractNumId="11">
    <w:nsid w:val="00007E87"/>
    <w:multiLevelType w:val="hybridMultilevel"/>
    <w:tmpl w:val="2D00D760"/>
    <w:lvl w:ilvl="0" w:tplc="21449B2A">
      <w:start w:val="3"/>
      <w:numFmt w:val="decimal"/>
      <w:lvlText w:val="%1)"/>
      <w:lvlJc w:val="left"/>
    </w:lvl>
    <w:lvl w:ilvl="1" w:tplc="0D468698">
      <w:numFmt w:val="decimal"/>
      <w:lvlText w:val=""/>
      <w:lvlJc w:val="left"/>
    </w:lvl>
    <w:lvl w:ilvl="2" w:tplc="D6BEB734">
      <w:numFmt w:val="decimal"/>
      <w:lvlText w:val=""/>
      <w:lvlJc w:val="left"/>
    </w:lvl>
    <w:lvl w:ilvl="3" w:tplc="B4B64F6C">
      <w:numFmt w:val="decimal"/>
      <w:lvlText w:val=""/>
      <w:lvlJc w:val="left"/>
    </w:lvl>
    <w:lvl w:ilvl="4" w:tplc="5C40577A">
      <w:numFmt w:val="decimal"/>
      <w:lvlText w:val=""/>
      <w:lvlJc w:val="left"/>
    </w:lvl>
    <w:lvl w:ilvl="5" w:tplc="6E681932">
      <w:numFmt w:val="decimal"/>
      <w:lvlText w:val=""/>
      <w:lvlJc w:val="left"/>
    </w:lvl>
    <w:lvl w:ilvl="6" w:tplc="DE1A11C0">
      <w:numFmt w:val="decimal"/>
      <w:lvlText w:val=""/>
      <w:lvlJc w:val="left"/>
    </w:lvl>
    <w:lvl w:ilvl="7" w:tplc="421A308A">
      <w:numFmt w:val="decimal"/>
      <w:lvlText w:val=""/>
      <w:lvlJc w:val="left"/>
    </w:lvl>
    <w:lvl w:ilvl="8" w:tplc="A7C01D66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11"/>
  </w:num>
  <w:num w:numId="8">
    <w:abstractNumId w:val="10"/>
  </w:num>
  <w:num w:numId="9">
    <w:abstractNumId w:val="4"/>
  </w:num>
  <w:num w:numId="10">
    <w:abstractNumId w:val="0"/>
  </w:num>
  <w:num w:numId="11">
    <w:abstractNumId w:val="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645A5"/>
    <w:rsid w:val="002304CF"/>
    <w:rsid w:val="002A0461"/>
    <w:rsid w:val="00781035"/>
    <w:rsid w:val="009B20B2"/>
    <w:rsid w:val="00AB6B67"/>
    <w:rsid w:val="00B645A5"/>
    <w:rsid w:val="00F40EEC"/>
    <w:rsid w:val="00FC3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1344</Words>
  <Characters>7663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METOD</cp:lastModifiedBy>
  <cp:revision>7</cp:revision>
  <dcterms:created xsi:type="dcterms:W3CDTF">2020-09-08T06:51:00Z</dcterms:created>
  <dcterms:modified xsi:type="dcterms:W3CDTF">2020-09-15T01:17:00Z</dcterms:modified>
</cp:coreProperties>
</file>